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E0A4" w14:textId="7740A9BE" w:rsidR="32697CCC" w:rsidRPr="007B4501" w:rsidRDefault="32697CCC" w:rsidP="32697CCC">
      <w:pPr>
        <w:spacing w:line="259" w:lineRule="auto"/>
        <w:jc w:val="center"/>
        <w:rPr>
          <w:rFonts w:asciiTheme="minorHAnsi" w:hAnsiTheme="minorHAnsi" w:cstheme="minorBidi"/>
          <w:b/>
          <w:bCs/>
          <w:sz w:val="36"/>
          <w:szCs w:val="36"/>
        </w:rPr>
      </w:pPr>
      <w:r w:rsidRPr="007B4501">
        <w:rPr>
          <w:rFonts w:asciiTheme="minorHAnsi" w:hAnsiTheme="minorHAnsi" w:cstheme="minorBidi"/>
          <w:b/>
          <w:bCs/>
          <w:sz w:val="36"/>
          <w:szCs w:val="36"/>
        </w:rPr>
        <w:t>Ja</w:t>
      </w:r>
      <w:r w:rsidR="00520464" w:rsidRPr="007B4501">
        <w:rPr>
          <w:rFonts w:asciiTheme="minorHAnsi" w:hAnsiTheme="minorHAnsi" w:cstheme="minorBidi"/>
          <w:b/>
          <w:bCs/>
          <w:sz w:val="36"/>
          <w:szCs w:val="36"/>
        </w:rPr>
        <w:t xml:space="preserve">yne </w:t>
      </w:r>
      <w:proofErr w:type="spellStart"/>
      <w:r w:rsidR="00520464" w:rsidRPr="007B4501">
        <w:rPr>
          <w:rFonts w:asciiTheme="minorHAnsi" w:hAnsiTheme="minorHAnsi" w:cstheme="minorBidi"/>
          <w:b/>
          <w:bCs/>
          <w:sz w:val="36"/>
          <w:szCs w:val="36"/>
        </w:rPr>
        <w:t>Prin</w:t>
      </w:r>
      <w:proofErr w:type="spellEnd"/>
      <w:r w:rsidR="00520464" w:rsidRPr="007B4501">
        <w:rPr>
          <w:rFonts w:asciiTheme="minorHAnsi" w:hAnsiTheme="minorHAnsi" w:cstheme="minorBidi"/>
          <w:b/>
          <w:bCs/>
          <w:sz w:val="36"/>
          <w:szCs w:val="36"/>
        </w:rPr>
        <w:t xml:space="preserve">, </w:t>
      </w:r>
      <w:r w:rsidR="00ED662D" w:rsidRPr="007B4501">
        <w:rPr>
          <w:rFonts w:asciiTheme="minorHAnsi" w:hAnsiTheme="minorHAnsi" w:cstheme="minorBidi"/>
          <w:b/>
          <w:bCs/>
          <w:sz w:val="36"/>
          <w:szCs w:val="36"/>
        </w:rPr>
        <w:t>Leadership Coach</w:t>
      </w:r>
      <w:r w:rsidR="00F41DCF">
        <w:rPr>
          <w:rFonts w:asciiTheme="minorHAnsi" w:hAnsiTheme="minorHAnsi" w:cstheme="minorBidi"/>
          <w:b/>
          <w:bCs/>
          <w:sz w:val="36"/>
          <w:szCs w:val="36"/>
        </w:rPr>
        <w:t xml:space="preserve"> (PCC)</w:t>
      </w:r>
    </w:p>
    <w:p w14:paraId="50D303C6" w14:textId="77777777" w:rsidR="00ED662D" w:rsidRDefault="00ED662D" w:rsidP="32697CCC">
      <w:pPr>
        <w:spacing w:line="259" w:lineRule="auto"/>
        <w:jc w:val="center"/>
      </w:pPr>
    </w:p>
    <w:p w14:paraId="526D9505" w14:textId="2A31339E" w:rsidR="00360473" w:rsidRPr="007B4501" w:rsidRDefault="00D0328C" w:rsidP="007273E6">
      <w:pPr>
        <w:pStyle w:val="BodyText"/>
        <w:numPr>
          <w:ilvl w:val="0"/>
          <w:numId w:val="20"/>
        </w:numPr>
        <w:spacing w:after="0"/>
        <w:jc w:val="left"/>
        <w:rPr>
          <w:rFonts w:asciiTheme="minorHAnsi" w:hAnsiTheme="minorHAnsi" w:cstheme="minorBidi"/>
          <w:b/>
          <w:bCs/>
          <w:sz w:val="24"/>
          <w:szCs w:val="24"/>
        </w:rPr>
      </w:pPr>
      <w:r w:rsidRPr="007B4501">
        <w:rPr>
          <w:rFonts w:asciiTheme="minorHAnsi" w:hAnsiTheme="minorHAnsi" w:cstheme="minorBidi"/>
          <w:b/>
          <w:bCs/>
          <w:sz w:val="24"/>
          <w:szCs w:val="24"/>
        </w:rPr>
        <w:t>Coa</w:t>
      </w:r>
      <w:r w:rsidR="00360473" w:rsidRPr="007B4501">
        <w:rPr>
          <w:rFonts w:asciiTheme="minorHAnsi" w:hAnsiTheme="minorHAnsi" w:cstheme="minorBidi"/>
          <w:b/>
          <w:bCs/>
          <w:sz w:val="24"/>
          <w:szCs w:val="24"/>
        </w:rPr>
        <w:t>ches managerial and technical leaders at all levels to help participants increase self-awareness, set leadership development goals, develop plans for improvement, and evaluate results.</w:t>
      </w:r>
    </w:p>
    <w:p w14:paraId="50FABCAE" w14:textId="43F54326" w:rsidR="00360473" w:rsidRPr="007B4501" w:rsidRDefault="001A59FF" w:rsidP="00360473">
      <w:pPr>
        <w:pStyle w:val="BodyText"/>
        <w:numPr>
          <w:ilvl w:val="0"/>
          <w:numId w:val="20"/>
        </w:numPr>
        <w:spacing w:after="0"/>
        <w:rPr>
          <w:rFonts w:asciiTheme="minorHAnsi" w:hAnsiTheme="minorHAnsi" w:cstheme="minorBidi"/>
          <w:b/>
          <w:bCs/>
          <w:sz w:val="24"/>
          <w:szCs w:val="24"/>
        </w:rPr>
      </w:pPr>
      <w:r w:rsidRPr="007B4501">
        <w:rPr>
          <w:rFonts w:asciiTheme="minorHAnsi" w:hAnsiTheme="minorHAnsi" w:cstheme="minorBidi"/>
          <w:b/>
          <w:bCs/>
          <w:sz w:val="24"/>
          <w:szCs w:val="24"/>
        </w:rPr>
        <w:t>Serves as a trusted thought partner, focusing</w:t>
      </w:r>
      <w:r w:rsidR="00360473" w:rsidRPr="007B4501">
        <w:rPr>
          <w:rFonts w:asciiTheme="minorHAnsi" w:hAnsiTheme="minorHAnsi" w:cstheme="minorBidi"/>
          <w:b/>
          <w:bCs/>
          <w:sz w:val="24"/>
          <w:szCs w:val="24"/>
        </w:rPr>
        <w:t xml:space="preserve"> on supporting the individual needs of each participant as they work to enhance leadership effectiveness and impact.</w:t>
      </w:r>
    </w:p>
    <w:p w14:paraId="331DE365" w14:textId="74AFE472" w:rsidR="001A59FF" w:rsidRPr="007B4501" w:rsidRDefault="001A59FF" w:rsidP="00C13C0A">
      <w:pPr>
        <w:pStyle w:val="BodyText"/>
        <w:numPr>
          <w:ilvl w:val="0"/>
          <w:numId w:val="20"/>
        </w:numPr>
        <w:spacing w:after="0"/>
        <w:jc w:val="left"/>
        <w:rPr>
          <w:rFonts w:asciiTheme="minorHAnsi" w:hAnsiTheme="minorHAnsi" w:cstheme="minorBidi"/>
          <w:b/>
          <w:bCs/>
          <w:sz w:val="24"/>
          <w:szCs w:val="24"/>
        </w:rPr>
      </w:pPr>
      <w:r w:rsidRPr="007B4501">
        <w:rPr>
          <w:rFonts w:asciiTheme="minorHAnsi" w:hAnsiTheme="minorHAnsi" w:cstheme="minorBidi"/>
          <w:b/>
          <w:bCs/>
          <w:sz w:val="24"/>
          <w:szCs w:val="24"/>
        </w:rPr>
        <w:t xml:space="preserve">Believes </w:t>
      </w:r>
      <w:r w:rsidR="00761DAD" w:rsidRPr="007B4501">
        <w:rPr>
          <w:rFonts w:asciiTheme="minorHAnsi" w:hAnsiTheme="minorHAnsi" w:cstheme="minorBidi"/>
          <w:b/>
          <w:bCs/>
          <w:sz w:val="24"/>
          <w:szCs w:val="24"/>
        </w:rPr>
        <w:t>in coaching as</w:t>
      </w:r>
      <w:r w:rsidRPr="007B4501">
        <w:rPr>
          <w:rFonts w:asciiTheme="minorHAnsi" w:hAnsiTheme="minorHAnsi" w:cstheme="minorBidi"/>
          <w:b/>
          <w:bCs/>
          <w:sz w:val="24"/>
          <w:szCs w:val="24"/>
        </w:rPr>
        <w:t xml:space="preserve"> an integral component of leadership development that facilitates action</w:t>
      </w:r>
      <w:r w:rsidR="00761DAD" w:rsidRPr="007B4501">
        <w:rPr>
          <w:rFonts w:asciiTheme="minorHAnsi" w:hAnsiTheme="minorHAnsi" w:cstheme="minorBidi"/>
          <w:b/>
          <w:bCs/>
          <w:sz w:val="24"/>
          <w:szCs w:val="24"/>
        </w:rPr>
        <w:t xml:space="preserve"> and change, as clients work toward </w:t>
      </w:r>
      <w:r w:rsidRPr="007B4501">
        <w:rPr>
          <w:rFonts w:asciiTheme="minorHAnsi" w:hAnsiTheme="minorHAnsi" w:cstheme="minorBidi"/>
          <w:b/>
          <w:bCs/>
          <w:sz w:val="24"/>
          <w:szCs w:val="24"/>
        </w:rPr>
        <w:t xml:space="preserve">implementing new behaviors to </w:t>
      </w:r>
      <w:r w:rsidR="00761DAD" w:rsidRPr="007B4501">
        <w:rPr>
          <w:rFonts w:asciiTheme="minorHAnsi" w:hAnsiTheme="minorHAnsi" w:cstheme="minorBidi"/>
          <w:b/>
          <w:bCs/>
          <w:sz w:val="24"/>
          <w:szCs w:val="24"/>
        </w:rPr>
        <w:t xml:space="preserve">increase their impact and </w:t>
      </w:r>
      <w:r w:rsidR="007B4501">
        <w:rPr>
          <w:rFonts w:asciiTheme="minorHAnsi" w:hAnsiTheme="minorHAnsi" w:cstheme="minorBidi"/>
          <w:b/>
          <w:bCs/>
          <w:sz w:val="24"/>
          <w:szCs w:val="24"/>
        </w:rPr>
        <w:t>achieve r</w:t>
      </w:r>
      <w:r w:rsidRPr="007B4501">
        <w:rPr>
          <w:rFonts w:asciiTheme="minorHAnsi" w:hAnsiTheme="minorHAnsi" w:cstheme="minorBidi"/>
          <w:b/>
          <w:bCs/>
          <w:sz w:val="24"/>
          <w:szCs w:val="24"/>
        </w:rPr>
        <w:t>esults.</w:t>
      </w:r>
    </w:p>
    <w:p w14:paraId="726DBC75" w14:textId="1ADBF036" w:rsidR="00906ED2" w:rsidRPr="007B4501" w:rsidRDefault="00761DAD" w:rsidP="008D3691">
      <w:pPr>
        <w:pStyle w:val="BodyText"/>
        <w:numPr>
          <w:ilvl w:val="0"/>
          <w:numId w:val="20"/>
        </w:numPr>
        <w:spacing w:after="0"/>
        <w:jc w:val="left"/>
        <w:rPr>
          <w:rFonts w:asciiTheme="minorHAnsi" w:hAnsiTheme="minorHAnsi" w:cstheme="minorBidi"/>
          <w:b/>
          <w:bCs/>
          <w:sz w:val="24"/>
          <w:szCs w:val="24"/>
        </w:rPr>
      </w:pPr>
      <w:r w:rsidRPr="007B4501">
        <w:rPr>
          <w:rFonts w:asciiTheme="minorHAnsi" w:hAnsiTheme="minorHAnsi" w:cstheme="minorBidi"/>
          <w:b/>
          <w:bCs/>
          <w:sz w:val="24"/>
          <w:szCs w:val="24"/>
        </w:rPr>
        <w:t xml:space="preserve">Comments from clients </w:t>
      </w:r>
      <w:proofErr w:type="gramStart"/>
      <w:r w:rsidRPr="007B4501">
        <w:rPr>
          <w:rFonts w:asciiTheme="minorHAnsi" w:hAnsiTheme="minorHAnsi" w:cstheme="minorBidi"/>
          <w:b/>
          <w:bCs/>
          <w:sz w:val="24"/>
          <w:szCs w:val="24"/>
        </w:rPr>
        <w:t>include:</w:t>
      </w:r>
      <w:proofErr w:type="gramEnd"/>
      <w:r w:rsidRPr="007B4501">
        <w:rPr>
          <w:rFonts w:asciiTheme="minorHAnsi" w:hAnsiTheme="minorHAnsi" w:cstheme="minorBidi"/>
          <w:b/>
          <w:bCs/>
          <w:sz w:val="24"/>
          <w:szCs w:val="24"/>
        </w:rPr>
        <w:t xml:space="preserve"> </w:t>
      </w:r>
      <w:r w:rsidR="007C4514" w:rsidRPr="007B4501">
        <w:rPr>
          <w:rFonts w:asciiTheme="minorHAnsi" w:hAnsiTheme="minorHAnsi" w:cstheme="minorBidi"/>
          <w:b/>
          <w:bCs/>
          <w:i/>
          <w:sz w:val="24"/>
          <w:szCs w:val="24"/>
        </w:rPr>
        <w:t>helped me find my focus,</w:t>
      </w:r>
      <w:r w:rsidR="007B4501">
        <w:rPr>
          <w:rFonts w:asciiTheme="minorHAnsi" w:hAnsiTheme="minorHAnsi" w:cstheme="minorBidi"/>
          <w:b/>
          <w:bCs/>
          <w:i/>
          <w:sz w:val="24"/>
          <w:szCs w:val="24"/>
        </w:rPr>
        <w:t xml:space="preserve"> gained</w:t>
      </w:r>
      <w:r w:rsidR="007C4514" w:rsidRPr="007B4501">
        <w:rPr>
          <w:rFonts w:asciiTheme="minorHAnsi" w:hAnsiTheme="minorHAnsi" w:cstheme="minorBidi"/>
          <w:b/>
          <w:bCs/>
          <w:i/>
          <w:sz w:val="24"/>
          <w:szCs w:val="24"/>
        </w:rPr>
        <w:t xml:space="preserve"> new perspective, </w:t>
      </w:r>
      <w:r w:rsidR="001E0A49" w:rsidRPr="007B4501">
        <w:rPr>
          <w:rFonts w:asciiTheme="minorHAnsi" w:hAnsiTheme="minorHAnsi" w:cstheme="minorBidi"/>
          <w:b/>
          <w:bCs/>
          <w:i/>
          <w:sz w:val="24"/>
          <w:szCs w:val="24"/>
        </w:rPr>
        <w:t xml:space="preserve">learned much and had fun, </w:t>
      </w:r>
      <w:r w:rsidR="007C4514" w:rsidRPr="007B4501">
        <w:rPr>
          <w:rFonts w:asciiTheme="minorHAnsi" w:hAnsiTheme="minorHAnsi" w:cstheme="minorBidi"/>
          <w:b/>
          <w:bCs/>
          <w:i/>
          <w:sz w:val="24"/>
          <w:szCs w:val="24"/>
        </w:rPr>
        <w:t>celebrated my strengths while encouraging improvement in other areas</w:t>
      </w:r>
      <w:r w:rsidR="007C4514" w:rsidRPr="007B4501">
        <w:rPr>
          <w:rFonts w:asciiTheme="minorHAnsi" w:hAnsiTheme="minorHAnsi" w:cstheme="minorBidi"/>
          <w:b/>
          <w:bCs/>
          <w:sz w:val="24"/>
          <w:szCs w:val="24"/>
        </w:rPr>
        <w:t>.</w:t>
      </w:r>
    </w:p>
    <w:p w14:paraId="57E06C1F" w14:textId="77777777" w:rsidR="007B4501" w:rsidRPr="007B4501" w:rsidRDefault="007B4501" w:rsidP="007B4501">
      <w:pPr>
        <w:pStyle w:val="BodyText"/>
        <w:spacing w:after="0"/>
        <w:ind w:left="360"/>
        <w:jc w:val="left"/>
        <w:rPr>
          <w:rFonts w:asciiTheme="minorHAnsi" w:hAnsiTheme="minorHAnsi" w:cstheme="minorBidi"/>
          <w:b/>
          <w:bCs/>
          <w:szCs w:val="22"/>
        </w:rPr>
      </w:pPr>
    </w:p>
    <w:p w14:paraId="044DD91F" w14:textId="0B879F1B" w:rsidR="0068317A" w:rsidRDefault="00906ED2" w:rsidP="0011227D">
      <w:pPr>
        <w:spacing w:before="120"/>
        <w:rPr>
          <w:rFonts w:asciiTheme="minorHAnsi" w:hAnsiTheme="minorHAnsi" w:cstheme="minorHAnsi"/>
          <w:sz w:val="24"/>
          <w:szCs w:val="24"/>
        </w:rPr>
      </w:pPr>
      <w:r w:rsidRPr="00071145">
        <w:rPr>
          <w:rFonts w:asciiTheme="minorHAnsi" w:hAnsiTheme="minorHAnsi" w:cstheme="minorHAnsi"/>
          <w:bCs/>
          <w:sz w:val="24"/>
          <w:szCs w:val="24"/>
        </w:rPr>
        <w:t xml:space="preserve">Through the coaching process, Jayne helps </w:t>
      </w:r>
      <w:r w:rsidR="001E0A49" w:rsidRPr="00071145">
        <w:rPr>
          <w:rFonts w:asciiTheme="minorHAnsi" w:hAnsiTheme="minorHAnsi" w:cstheme="minorHAnsi"/>
          <w:bCs/>
          <w:sz w:val="24"/>
          <w:szCs w:val="24"/>
        </w:rPr>
        <w:t>leaders explore their strengths</w:t>
      </w:r>
      <w:r w:rsidR="001E0A49" w:rsidRPr="00071145">
        <w:rPr>
          <w:rFonts w:asciiTheme="minorHAnsi" w:hAnsiTheme="minorHAnsi" w:cstheme="minorHAnsi"/>
          <w:sz w:val="24"/>
          <w:szCs w:val="24"/>
        </w:rPr>
        <w:t xml:space="preserve">, discover </w:t>
      </w:r>
      <w:r w:rsidR="009F50D1" w:rsidRPr="00071145">
        <w:rPr>
          <w:rFonts w:asciiTheme="minorHAnsi" w:hAnsiTheme="minorHAnsi" w:cstheme="minorHAnsi"/>
          <w:sz w:val="24"/>
          <w:szCs w:val="24"/>
        </w:rPr>
        <w:t>new approaches</w:t>
      </w:r>
      <w:r w:rsidR="001E0A49" w:rsidRPr="00071145">
        <w:rPr>
          <w:rFonts w:asciiTheme="minorHAnsi" w:hAnsiTheme="minorHAnsi" w:cstheme="minorHAnsi"/>
          <w:sz w:val="24"/>
          <w:szCs w:val="24"/>
        </w:rPr>
        <w:t xml:space="preserve">, </w:t>
      </w:r>
      <w:r w:rsidRPr="00071145">
        <w:rPr>
          <w:rFonts w:asciiTheme="minorHAnsi" w:hAnsiTheme="minorHAnsi" w:cstheme="minorHAnsi"/>
          <w:sz w:val="24"/>
          <w:szCs w:val="24"/>
        </w:rPr>
        <w:t>and increase their effectiveness</w:t>
      </w:r>
      <w:r w:rsidR="0068317A">
        <w:rPr>
          <w:rFonts w:asciiTheme="minorHAnsi" w:hAnsiTheme="minorHAnsi" w:cstheme="minorHAnsi"/>
          <w:sz w:val="24"/>
          <w:szCs w:val="24"/>
        </w:rPr>
        <w:t>;</w:t>
      </w:r>
      <w:r w:rsidRPr="00071145">
        <w:rPr>
          <w:rFonts w:asciiTheme="minorHAnsi" w:hAnsiTheme="minorHAnsi" w:cstheme="minorHAnsi"/>
          <w:sz w:val="24"/>
          <w:szCs w:val="24"/>
        </w:rPr>
        <w:t xml:space="preserve"> enabling them to accomplish goals they’ve set for themselves and their organizations. </w:t>
      </w:r>
      <w:r w:rsidR="00D0328C" w:rsidRPr="00071145">
        <w:rPr>
          <w:rFonts w:asciiTheme="minorHAnsi" w:hAnsiTheme="minorHAnsi" w:cstheme="minorHAnsi"/>
          <w:sz w:val="24"/>
          <w:szCs w:val="24"/>
        </w:rPr>
        <w:t>She has worked with managerial and technical leaders at all levels, from emerging leaders to senior executives</w:t>
      </w:r>
      <w:r w:rsidR="0068317A">
        <w:rPr>
          <w:rFonts w:asciiTheme="minorHAnsi" w:hAnsiTheme="minorHAnsi" w:cstheme="minorHAnsi"/>
          <w:sz w:val="24"/>
          <w:szCs w:val="24"/>
        </w:rPr>
        <w:t xml:space="preserve">, and has </w:t>
      </w:r>
      <w:r w:rsidR="006373E1">
        <w:rPr>
          <w:rFonts w:asciiTheme="minorHAnsi" w:hAnsiTheme="minorHAnsi" w:cstheme="minorHAnsi"/>
          <w:sz w:val="24"/>
          <w:szCs w:val="24"/>
        </w:rPr>
        <w:t>spent many years supporting</w:t>
      </w:r>
      <w:r w:rsidR="0068317A" w:rsidRPr="0068317A">
        <w:rPr>
          <w:rFonts w:asciiTheme="minorHAnsi" w:hAnsiTheme="minorHAnsi" w:cstheme="minorHAnsi"/>
          <w:sz w:val="24"/>
          <w:szCs w:val="24"/>
        </w:rPr>
        <w:t xml:space="preserve"> Intelligence Community leaders,</w:t>
      </w:r>
      <w:r w:rsidR="0068317A">
        <w:rPr>
          <w:rFonts w:asciiTheme="minorHAnsi" w:hAnsiTheme="minorHAnsi" w:cstheme="minorHAnsi"/>
          <w:sz w:val="24"/>
          <w:szCs w:val="24"/>
        </w:rPr>
        <w:t xml:space="preserve"> individually and as part of </w:t>
      </w:r>
      <w:r w:rsidR="006373E1">
        <w:rPr>
          <w:rFonts w:asciiTheme="minorHAnsi" w:hAnsiTheme="minorHAnsi" w:cstheme="minorHAnsi"/>
          <w:sz w:val="24"/>
          <w:szCs w:val="24"/>
        </w:rPr>
        <w:t>programs</w:t>
      </w:r>
      <w:r w:rsidR="0068317A" w:rsidRPr="0068317A">
        <w:rPr>
          <w:rFonts w:asciiTheme="minorHAnsi" w:hAnsiTheme="minorHAnsi" w:cstheme="minorHAnsi"/>
          <w:sz w:val="24"/>
          <w:szCs w:val="24"/>
        </w:rPr>
        <w:t xml:space="preserve"> such as Leading with Impact</w:t>
      </w:r>
      <w:r w:rsidR="006373E1">
        <w:rPr>
          <w:rFonts w:asciiTheme="minorHAnsi" w:hAnsiTheme="minorHAnsi" w:cstheme="minorHAnsi"/>
          <w:sz w:val="24"/>
          <w:szCs w:val="24"/>
        </w:rPr>
        <w:t xml:space="preserve">, </w:t>
      </w:r>
      <w:r w:rsidR="0068317A" w:rsidRPr="0068317A">
        <w:rPr>
          <w:rFonts w:asciiTheme="minorHAnsi" w:hAnsiTheme="minorHAnsi" w:cstheme="minorHAnsi"/>
          <w:sz w:val="24"/>
          <w:szCs w:val="24"/>
        </w:rPr>
        <w:t>Achieving Mission Results</w:t>
      </w:r>
      <w:r w:rsidR="006373E1">
        <w:rPr>
          <w:rFonts w:asciiTheme="minorHAnsi" w:hAnsiTheme="minorHAnsi" w:cstheme="minorHAnsi"/>
          <w:sz w:val="24"/>
          <w:szCs w:val="24"/>
        </w:rPr>
        <w:t>, and Avoiding Executive Derailment</w:t>
      </w:r>
      <w:r w:rsidR="0068317A" w:rsidRPr="0068317A">
        <w:rPr>
          <w:rFonts w:asciiTheme="minorHAnsi" w:hAnsiTheme="minorHAnsi" w:cstheme="minorHAnsi"/>
          <w:sz w:val="24"/>
          <w:szCs w:val="24"/>
        </w:rPr>
        <w:t xml:space="preserve">. </w:t>
      </w:r>
      <w:r w:rsidR="0068317A">
        <w:rPr>
          <w:rFonts w:asciiTheme="minorHAnsi" w:hAnsiTheme="minorHAnsi" w:cstheme="minorHAnsi"/>
          <w:sz w:val="24"/>
          <w:szCs w:val="24"/>
        </w:rPr>
        <w:t xml:space="preserve">Other clients include </w:t>
      </w:r>
      <w:r w:rsidR="0068317A" w:rsidRPr="0068317A">
        <w:rPr>
          <w:rFonts w:asciiTheme="minorHAnsi" w:hAnsiTheme="minorHAnsi" w:cstheme="minorHAnsi"/>
          <w:sz w:val="24"/>
          <w:szCs w:val="24"/>
        </w:rPr>
        <w:t xml:space="preserve">Customs and Border Protection, the Air Force, the Defense Contract Management Agency, the Food and Drug Administration, and the Department of Justice. </w:t>
      </w:r>
      <w:r w:rsidR="0068317A">
        <w:rPr>
          <w:rFonts w:asciiTheme="minorHAnsi" w:hAnsiTheme="minorHAnsi" w:cstheme="minorHAnsi"/>
          <w:sz w:val="24"/>
          <w:szCs w:val="24"/>
        </w:rPr>
        <w:t>She is c</w:t>
      </w:r>
      <w:r w:rsidR="0068317A" w:rsidRPr="0068317A">
        <w:rPr>
          <w:rFonts w:asciiTheme="minorHAnsi" w:hAnsiTheme="minorHAnsi" w:cstheme="minorHAnsi"/>
          <w:sz w:val="24"/>
          <w:szCs w:val="24"/>
        </w:rPr>
        <w:t>urrently supporting the Army’s new Battalion Commander Assessment, Colonels Command Assessment and Sergeant Major Assessment Programs.</w:t>
      </w:r>
    </w:p>
    <w:p w14:paraId="45F377EC" w14:textId="116CC1EB" w:rsidR="001E0A49" w:rsidRPr="00071145" w:rsidRDefault="00264F67" w:rsidP="001E0A49">
      <w:pPr>
        <w:rPr>
          <w:rFonts w:asciiTheme="minorHAnsi" w:hAnsiTheme="minorHAnsi" w:cstheme="minorHAnsi"/>
          <w:sz w:val="24"/>
          <w:szCs w:val="24"/>
        </w:rPr>
      </w:pPr>
      <w:r w:rsidRPr="00071145">
        <w:rPr>
          <w:rFonts w:asciiTheme="minorHAnsi" w:hAnsiTheme="minorHAnsi" w:cstheme="minorHAnsi"/>
          <w:sz w:val="24"/>
          <w:szCs w:val="24"/>
        </w:rPr>
        <w:t xml:space="preserve">Jayne has a </w:t>
      </w:r>
      <w:proofErr w:type="gramStart"/>
      <w:r w:rsidRPr="00071145">
        <w:rPr>
          <w:rFonts w:asciiTheme="minorHAnsi" w:hAnsiTheme="minorHAnsi" w:cstheme="minorHAnsi"/>
          <w:sz w:val="24"/>
          <w:szCs w:val="24"/>
        </w:rPr>
        <w:t>Bachelor’s Degree in Education</w:t>
      </w:r>
      <w:proofErr w:type="gramEnd"/>
      <w:r w:rsidRPr="00071145">
        <w:rPr>
          <w:rFonts w:asciiTheme="minorHAnsi" w:hAnsiTheme="minorHAnsi" w:cstheme="minorHAnsi"/>
          <w:sz w:val="24"/>
          <w:szCs w:val="24"/>
        </w:rPr>
        <w:t xml:space="preserve"> f</w:t>
      </w:r>
      <w:r w:rsidR="001E0A49" w:rsidRPr="00071145">
        <w:rPr>
          <w:rFonts w:asciiTheme="minorHAnsi" w:hAnsiTheme="minorHAnsi" w:cstheme="minorHAnsi"/>
          <w:sz w:val="24"/>
          <w:szCs w:val="24"/>
        </w:rPr>
        <w:t>rom the University of Maryland and a Master’s Degree in Organizational Development from Johns Hopkins. She completed the Evidence Based Coaching Program at Fielding Gr</w:t>
      </w:r>
      <w:r w:rsidR="00D0328C" w:rsidRPr="00071145">
        <w:rPr>
          <w:rFonts w:asciiTheme="minorHAnsi" w:hAnsiTheme="minorHAnsi" w:cstheme="minorHAnsi"/>
          <w:sz w:val="24"/>
          <w:szCs w:val="24"/>
        </w:rPr>
        <w:t>adu</w:t>
      </w:r>
      <w:r w:rsidR="00E03633" w:rsidRPr="00071145">
        <w:rPr>
          <w:rFonts w:asciiTheme="minorHAnsi" w:hAnsiTheme="minorHAnsi" w:cstheme="minorHAnsi"/>
          <w:sz w:val="24"/>
          <w:szCs w:val="24"/>
        </w:rPr>
        <w:t xml:space="preserve">ate University and </w:t>
      </w:r>
      <w:r w:rsidR="008E4DF9" w:rsidRPr="00071145">
        <w:rPr>
          <w:rFonts w:asciiTheme="minorHAnsi" w:hAnsiTheme="minorHAnsi" w:cstheme="minorHAnsi"/>
          <w:sz w:val="24"/>
          <w:szCs w:val="24"/>
        </w:rPr>
        <w:t xml:space="preserve">has been </w:t>
      </w:r>
      <w:r w:rsidR="00E03633" w:rsidRPr="00071145">
        <w:rPr>
          <w:rFonts w:asciiTheme="minorHAnsi" w:hAnsiTheme="minorHAnsi" w:cstheme="minorHAnsi"/>
          <w:sz w:val="24"/>
          <w:szCs w:val="24"/>
        </w:rPr>
        <w:t>designated a Professional Certified Coach by</w:t>
      </w:r>
      <w:r w:rsidR="001E0A49" w:rsidRPr="00071145">
        <w:rPr>
          <w:rFonts w:asciiTheme="minorHAnsi" w:hAnsiTheme="minorHAnsi" w:cstheme="minorHAnsi"/>
          <w:sz w:val="24"/>
          <w:szCs w:val="24"/>
        </w:rPr>
        <w:t xml:space="preserve"> the </w:t>
      </w:r>
      <w:proofErr w:type="gramStart"/>
      <w:r w:rsidR="001E0A49" w:rsidRPr="00071145">
        <w:rPr>
          <w:rFonts w:asciiTheme="minorHAnsi" w:hAnsiTheme="minorHAnsi" w:cstheme="minorHAnsi"/>
          <w:sz w:val="24"/>
          <w:szCs w:val="24"/>
        </w:rPr>
        <w:t>Internationa</w:t>
      </w:r>
      <w:r w:rsidR="003B7A52" w:rsidRPr="00071145">
        <w:rPr>
          <w:rFonts w:asciiTheme="minorHAnsi" w:hAnsiTheme="minorHAnsi" w:cstheme="minorHAnsi"/>
          <w:sz w:val="24"/>
          <w:szCs w:val="24"/>
        </w:rPr>
        <w:t>l  Coaching</w:t>
      </w:r>
      <w:proofErr w:type="gramEnd"/>
      <w:r w:rsidR="00951D3A" w:rsidRPr="00071145">
        <w:rPr>
          <w:rFonts w:asciiTheme="minorHAnsi" w:hAnsiTheme="minorHAnsi" w:cstheme="minorHAnsi"/>
          <w:sz w:val="24"/>
          <w:szCs w:val="24"/>
        </w:rPr>
        <w:t xml:space="preserve"> </w:t>
      </w:r>
      <w:r w:rsidR="001F1043" w:rsidRPr="00071145">
        <w:rPr>
          <w:rFonts w:asciiTheme="minorHAnsi" w:hAnsiTheme="minorHAnsi" w:cstheme="minorHAnsi"/>
          <w:sz w:val="24"/>
          <w:szCs w:val="24"/>
        </w:rPr>
        <w:t xml:space="preserve">Federation.  </w:t>
      </w:r>
      <w:r w:rsidR="006162BB">
        <w:rPr>
          <w:rFonts w:asciiTheme="minorHAnsi" w:hAnsiTheme="minorHAnsi" w:cstheme="minorHAnsi"/>
          <w:sz w:val="24"/>
          <w:szCs w:val="24"/>
        </w:rPr>
        <w:t>She is c</w:t>
      </w:r>
      <w:r w:rsidR="006162BB" w:rsidRPr="006162BB">
        <w:rPr>
          <w:rFonts w:asciiTheme="minorHAnsi" w:hAnsiTheme="minorHAnsi" w:cstheme="minorHAnsi"/>
          <w:sz w:val="24"/>
          <w:szCs w:val="24"/>
        </w:rPr>
        <w:t xml:space="preserve">ertified in the Hogan Assessment, Leadership Versatility Index, and the </w:t>
      </w:r>
      <w:proofErr w:type="spellStart"/>
      <w:r w:rsidR="006162BB" w:rsidRPr="006162BB">
        <w:rPr>
          <w:rFonts w:asciiTheme="minorHAnsi" w:hAnsiTheme="minorHAnsi" w:cstheme="minorHAnsi"/>
          <w:sz w:val="24"/>
          <w:szCs w:val="24"/>
        </w:rPr>
        <w:t>EQi</w:t>
      </w:r>
      <w:proofErr w:type="spellEnd"/>
      <w:r w:rsidR="006162BB" w:rsidRPr="006162BB">
        <w:rPr>
          <w:rFonts w:asciiTheme="minorHAnsi" w:hAnsiTheme="minorHAnsi" w:cstheme="minorHAnsi"/>
          <w:sz w:val="24"/>
          <w:szCs w:val="24"/>
        </w:rPr>
        <w:t xml:space="preserve"> 2.0 Emotional Intelligence Assessment; </w:t>
      </w:r>
      <w:r w:rsidR="006162BB">
        <w:rPr>
          <w:rFonts w:asciiTheme="minorHAnsi" w:hAnsiTheme="minorHAnsi" w:cstheme="minorHAnsi"/>
          <w:sz w:val="24"/>
          <w:szCs w:val="24"/>
        </w:rPr>
        <w:t>and has extensive experience</w:t>
      </w:r>
      <w:r w:rsidR="006162BB" w:rsidRPr="006162BB">
        <w:rPr>
          <w:rFonts w:asciiTheme="minorHAnsi" w:hAnsiTheme="minorHAnsi" w:cstheme="minorHAnsi"/>
          <w:sz w:val="24"/>
          <w:szCs w:val="24"/>
        </w:rPr>
        <w:t xml:space="preserve"> with the Office of Personnel Management’s 360 Assessment, Everything </w:t>
      </w:r>
      <w:proofErr w:type="spellStart"/>
      <w:r w:rsidR="006162BB" w:rsidRPr="006162BB">
        <w:rPr>
          <w:rFonts w:asciiTheme="minorHAnsi" w:hAnsiTheme="minorHAnsi" w:cstheme="minorHAnsi"/>
          <w:sz w:val="24"/>
          <w:szCs w:val="24"/>
        </w:rPr>
        <w:t>DiSC</w:t>
      </w:r>
      <w:proofErr w:type="spellEnd"/>
      <w:r w:rsidR="006162BB" w:rsidRPr="006162BB">
        <w:rPr>
          <w:rFonts w:asciiTheme="minorHAnsi" w:hAnsiTheme="minorHAnsi" w:cstheme="minorHAnsi"/>
          <w:sz w:val="24"/>
          <w:szCs w:val="24"/>
        </w:rPr>
        <w:t>, the Thomas-Kilmann Conflict Mode Instrument, and the Conflict Dynamics Profile.</w:t>
      </w:r>
    </w:p>
    <w:p w14:paraId="5F0D9CD3" w14:textId="0801DE6A" w:rsidR="00D0328C" w:rsidRPr="00071145" w:rsidRDefault="00D0328C" w:rsidP="00D0328C">
      <w:pPr>
        <w:rPr>
          <w:rFonts w:asciiTheme="minorHAnsi" w:hAnsiTheme="minorHAnsi" w:cstheme="minorHAnsi"/>
          <w:sz w:val="24"/>
          <w:szCs w:val="24"/>
        </w:rPr>
      </w:pPr>
      <w:r w:rsidRPr="00071145">
        <w:rPr>
          <w:rFonts w:asciiTheme="minorHAnsi" w:hAnsiTheme="minorHAnsi" w:cstheme="minorHAnsi"/>
          <w:sz w:val="24"/>
          <w:szCs w:val="24"/>
        </w:rPr>
        <w:t>An experienced coach and proven leader, Jayne enjoy</w:t>
      </w:r>
      <w:r w:rsidR="00264F67" w:rsidRPr="00071145">
        <w:rPr>
          <w:rFonts w:asciiTheme="minorHAnsi" w:hAnsiTheme="minorHAnsi" w:cstheme="minorHAnsi"/>
          <w:sz w:val="24"/>
          <w:szCs w:val="24"/>
        </w:rPr>
        <w:t>ed a 28</w:t>
      </w:r>
      <w:r w:rsidRPr="00071145">
        <w:rPr>
          <w:rFonts w:asciiTheme="minorHAnsi" w:hAnsiTheme="minorHAnsi" w:cstheme="minorHAnsi"/>
          <w:sz w:val="24"/>
          <w:szCs w:val="24"/>
        </w:rPr>
        <w:t>-year car</w:t>
      </w:r>
      <w:r w:rsidR="00264F67" w:rsidRPr="00071145">
        <w:rPr>
          <w:rFonts w:asciiTheme="minorHAnsi" w:hAnsiTheme="minorHAnsi" w:cstheme="minorHAnsi"/>
          <w:sz w:val="24"/>
          <w:szCs w:val="24"/>
        </w:rPr>
        <w:t>eer with the Department of Defense</w:t>
      </w:r>
      <w:r w:rsidRPr="00071145">
        <w:rPr>
          <w:rFonts w:asciiTheme="minorHAnsi" w:hAnsiTheme="minorHAnsi" w:cstheme="minorHAnsi"/>
          <w:sz w:val="24"/>
          <w:szCs w:val="24"/>
        </w:rPr>
        <w:t xml:space="preserve">, where she served in </w:t>
      </w:r>
      <w:proofErr w:type="gramStart"/>
      <w:r w:rsidRPr="00071145">
        <w:rPr>
          <w:rFonts w:asciiTheme="minorHAnsi" w:hAnsiTheme="minorHAnsi" w:cstheme="minorHAnsi"/>
          <w:sz w:val="24"/>
          <w:szCs w:val="24"/>
        </w:rPr>
        <w:t>a number of</w:t>
      </w:r>
      <w:proofErr w:type="gramEnd"/>
      <w:r w:rsidRPr="00071145">
        <w:rPr>
          <w:rFonts w:asciiTheme="minorHAnsi" w:hAnsiTheme="minorHAnsi" w:cstheme="minorHAnsi"/>
          <w:sz w:val="24"/>
          <w:szCs w:val="24"/>
        </w:rPr>
        <w:t xml:space="preserve"> leadership positions </w:t>
      </w:r>
      <w:r w:rsidR="00264F67" w:rsidRPr="00071145">
        <w:rPr>
          <w:rFonts w:asciiTheme="minorHAnsi" w:hAnsiTheme="minorHAnsi" w:cstheme="minorHAnsi"/>
          <w:sz w:val="24"/>
          <w:szCs w:val="24"/>
        </w:rPr>
        <w:t xml:space="preserve">within an intelligence agency </w:t>
      </w:r>
      <w:r w:rsidRPr="00071145">
        <w:rPr>
          <w:rFonts w:asciiTheme="minorHAnsi" w:hAnsiTheme="minorHAnsi" w:cstheme="minorHAnsi"/>
          <w:sz w:val="24"/>
          <w:szCs w:val="24"/>
        </w:rPr>
        <w:t xml:space="preserve">– from Team Leader to Branch Chief, Division Chief, Directorate-level Chief of Staff, and finally Deputy Associate Director for Corporate Leadership.  What energized her most in </w:t>
      </w:r>
      <w:proofErr w:type="gramStart"/>
      <w:r w:rsidRPr="00071145">
        <w:rPr>
          <w:rFonts w:asciiTheme="minorHAnsi" w:hAnsiTheme="minorHAnsi" w:cstheme="minorHAnsi"/>
          <w:sz w:val="24"/>
          <w:szCs w:val="24"/>
        </w:rPr>
        <w:t>all of</w:t>
      </w:r>
      <w:proofErr w:type="gramEnd"/>
      <w:r w:rsidRPr="00071145">
        <w:rPr>
          <w:rFonts w:asciiTheme="minorHAnsi" w:hAnsiTheme="minorHAnsi" w:cstheme="minorHAnsi"/>
          <w:sz w:val="24"/>
          <w:szCs w:val="24"/>
        </w:rPr>
        <w:t xml:space="preserve"> these jobs was </w:t>
      </w:r>
      <w:r w:rsidR="00264F67" w:rsidRPr="00071145">
        <w:rPr>
          <w:rFonts w:asciiTheme="minorHAnsi" w:hAnsiTheme="minorHAnsi" w:cstheme="minorHAnsi"/>
          <w:sz w:val="24"/>
          <w:szCs w:val="24"/>
        </w:rPr>
        <w:t xml:space="preserve">supporting civilian and military </w:t>
      </w:r>
      <w:r w:rsidR="007B4501" w:rsidRPr="00071145">
        <w:rPr>
          <w:rFonts w:asciiTheme="minorHAnsi" w:hAnsiTheme="minorHAnsi" w:cstheme="minorHAnsi"/>
          <w:sz w:val="24"/>
          <w:szCs w:val="24"/>
        </w:rPr>
        <w:t>leaders</w:t>
      </w:r>
      <w:r w:rsidRPr="00071145">
        <w:rPr>
          <w:rFonts w:asciiTheme="minorHAnsi" w:hAnsiTheme="minorHAnsi" w:cstheme="minorHAnsi"/>
          <w:sz w:val="24"/>
          <w:szCs w:val="24"/>
        </w:rPr>
        <w:t xml:space="preserve">, working collaboratively to solve problems, and encouraging them to develop to their fullest potential. She led teams that garnered such recognition as the Director’s Team Excellence Award and the White House Award for Reinventing </w:t>
      </w:r>
      <w:proofErr w:type="gramStart"/>
      <w:r w:rsidRPr="00071145">
        <w:rPr>
          <w:rFonts w:asciiTheme="minorHAnsi" w:hAnsiTheme="minorHAnsi" w:cstheme="minorHAnsi"/>
          <w:sz w:val="24"/>
          <w:szCs w:val="24"/>
        </w:rPr>
        <w:t>Government, and</w:t>
      </w:r>
      <w:proofErr w:type="gramEnd"/>
      <w:r w:rsidRPr="00071145">
        <w:rPr>
          <w:rFonts w:asciiTheme="minorHAnsi" w:hAnsiTheme="minorHAnsi" w:cstheme="minorHAnsi"/>
          <w:sz w:val="24"/>
          <w:szCs w:val="24"/>
        </w:rPr>
        <w:t xml:space="preserve"> was honored to receive a Meritorious Civilian Service Award for fostering innovation.  </w:t>
      </w:r>
    </w:p>
    <w:p w14:paraId="7C95BF16" w14:textId="754E554B" w:rsidR="007B4501" w:rsidRPr="00071145" w:rsidRDefault="009F50D1" w:rsidP="007B4501">
      <w:pPr>
        <w:rPr>
          <w:rFonts w:asciiTheme="minorHAnsi" w:hAnsiTheme="minorHAnsi" w:cstheme="minorHAnsi"/>
          <w:sz w:val="24"/>
          <w:szCs w:val="24"/>
        </w:rPr>
      </w:pPr>
      <w:r w:rsidRPr="00071145">
        <w:rPr>
          <w:rFonts w:asciiTheme="minorHAnsi" w:hAnsiTheme="minorHAnsi" w:cstheme="minorHAnsi"/>
          <w:sz w:val="24"/>
          <w:szCs w:val="24"/>
        </w:rPr>
        <w:t xml:space="preserve">A US citizen born in New Jersey, Jayne </w:t>
      </w:r>
      <w:r w:rsidR="00151F2A" w:rsidRPr="00071145">
        <w:rPr>
          <w:rFonts w:asciiTheme="minorHAnsi" w:hAnsiTheme="minorHAnsi" w:cstheme="minorHAnsi"/>
          <w:sz w:val="24"/>
          <w:szCs w:val="24"/>
        </w:rPr>
        <w:t>went</w:t>
      </w:r>
      <w:r w:rsidRPr="00071145">
        <w:rPr>
          <w:rFonts w:asciiTheme="minorHAnsi" w:hAnsiTheme="minorHAnsi" w:cstheme="minorHAnsi"/>
          <w:sz w:val="24"/>
          <w:szCs w:val="24"/>
        </w:rPr>
        <w:t xml:space="preserve"> to Maryland for college, </w:t>
      </w:r>
      <w:r w:rsidR="00F15F45" w:rsidRPr="00071145">
        <w:rPr>
          <w:rFonts w:asciiTheme="minorHAnsi" w:hAnsiTheme="minorHAnsi" w:cstheme="minorHAnsi"/>
          <w:sz w:val="24"/>
          <w:szCs w:val="24"/>
        </w:rPr>
        <w:t xml:space="preserve">where she </w:t>
      </w:r>
      <w:r w:rsidRPr="00071145">
        <w:rPr>
          <w:rFonts w:asciiTheme="minorHAnsi" w:hAnsiTheme="minorHAnsi" w:cstheme="minorHAnsi"/>
          <w:sz w:val="24"/>
          <w:szCs w:val="24"/>
        </w:rPr>
        <w:t xml:space="preserve">met and </w:t>
      </w:r>
      <w:r w:rsidR="00F15F45" w:rsidRPr="00071145">
        <w:rPr>
          <w:rFonts w:asciiTheme="minorHAnsi" w:hAnsiTheme="minorHAnsi" w:cstheme="minorHAnsi"/>
          <w:sz w:val="24"/>
          <w:szCs w:val="24"/>
        </w:rPr>
        <w:t xml:space="preserve">later </w:t>
      </w:r>
      <w:r w:rsidRPr="00071145">
        <w:rPr>
          <w:rFonts w:asciiTheme="minorHAnsi" w:hAnsiTheme="minorHAnsi" w:cstheme="minorHAnsi"/>
          <w:sz w:val="24"/>
          <w:szCs w:val="24"/>
        </w:rPr>
        <w:t xml:space="preserve">married her </w:t>
      </w:r>
      <w:proofErr w:type="gramStart"/>
      <w:r w:rsidRPr="00071145">
        <w:rPr>
          <w:rFonts w:asciiTheme="minorHAnsi" w:hAnsiTheme="minorHAnsi" w:cstheme="minorHAnsi"/>
          <w:sz w:val="24"/>
          <w:szCs w:val="24"/>
        </w:rPr>
        <w:t>husband</w:t>
      </w:r>
      <w:proofErr w:type="gramEnd"/>
      <w:r w:rsidRPr="00071145">
        <w:rPr>
          <w:rFonts w:asciiTheme="minorHAnsi" w:hAnsiTheme="minorHAnsi" w:cstheme="minorHAnsi"/>
          <w:sz w:val="24"/>
          <w:szCs w:val="24"/>
        </w:rPr>
        <w:t xml:space="preserve"> Michael</w:t>
      </w:r>
      <w:r w:rsidR="00F15F45" w:rsidRPr="00071145">
        <w:rPr>
          <w:rFonts w:asciiTheme="minorHAnsi" w:hAnsiTheme="minorHAnsi" w:cstheme="minorHAnsi"/>
          <w:sz w:val="24"/>
          <w:szCs w:val="24"/>
        </w:rPr>
        <w:t xml:space="preserve">. </w:t>
      </w:r>
      <w:r w:rsidR="008E4DF9" w:rsidRPr="00071145">
        <w:rPr>
          <w:rFonts w:asciiTheme="minorHAnsi" w:hAnsiTheme="minorHAnsi" w:cstheme="minorHAnsi"/>
          <w:sz w:val="24"/>
          <w:szCs w:val="24"/>
        </w:rPr>
        <w:t>Currently residing in Delaware, t</w:t>
      </w:r>
      <w:r w:rsidR="00F15F45" w:rsidRPr="00071145">
        <w:rPr>
          <w:rFonts w:asciiTheme="minorHAnsi" w:hAnsiTheme="minorHAnsi" w:cstheme="minorHAnsi"/>
          <w:sz w:val="24"/>
          <w:szCs w:val="24"/>
        </w:rPr>
        <w:t xml:space="preserve">hey have </w:t>
      </w:r>
      <w:r w:rsidR="0011227D" w:rsidRPr="00071145">
        <w:rPr>
          <w:rFonts w:asciiTheme="minorHAnsi" w:hAnsiTheme="minorHAnsi" w:cstheme="minorHAnsi"/>
          <w:sz w:val="24"/>
          <w:szCs w:val="24"/>
        </w:rPr>
        <w:t>two</w:t>
      </w:r>
      <w:r w:rsidR="00F15F45" w:rsidRPr="00071145">
        <w:rPr>
          <w:rFonts w:asciiTheme="minorHAnsi" w:hAnsiTheme="minorHAnsi" w:cstheme="minorHAnsi"/>
          <w:sz w:val="24"/>
          <w:szCs w:val="24"/>
        </w:rPr>
        <w:t xml:space="preserve"> grown</w:t>
      </w:r>
      <w:r w:rsidR="0011227D" w:rsidRPr="00071145">
        <w:rPr>
          <w:rFonts w:asciiTheme="minorHAnsi" w:hAnsiTheme="minorHAnsi" w:cstheme="minorHAnsi"/>
          <w:sz w:val="24"/>
          <w:szCs w:val="24"/>
        </w:rPr>
        <w:t xml:space="preserve"> children</w:t>
      </w:r>
      <w:r w:rsidR="00F15F45" w:rsidRPr="00071145">
        <w:rPr>
          <w:rFonts w:asciiTheme="minorHAnsi" w:hAnsiTheme="minorHAnsi" w:cstheme="minorHAnsi"/>
          <w:sz w:val="24"/>
          <w:szCs w:val="24"/>
        </w:rPr>
        <w:t>,</w:t>
      </w:r>
      <w:r w:rsidR="009E4889" w:rsidRPr="00071145">
        <w:rPr>
          <w:rFonts w:asciiTheme="minorHAnsi" w:hAnsiTheme="minorHAnsi" w:cstheme="minorHAnsi"/>
          <w:sz w:val="24"/>
          <w:szCs w:val="24"/>
        </w:rPr>
        <w:t xml:space="preserve"> </w:t>
      </w:r>
      <w:r w:rsidR="00071145" w:rsidRPr="00071145">
        <w:rPr>
          <w:rFonts w:asciiTheme="minorHAnsi" w:hAnsiTheme="minorHAnsi" w:cstheme="minorHAnsi"/>
          <w:sz w:val="24"/>
          <w:szCs w:val="24"/>
        </w:rPr>
        <w:t>two</w:t>
      </w:r>
      <w:r w:rsidR="009E4889" w:rsidRPr="00071145">
        <w:rPr>
          <w:rFonts w:asciiTheme="minorHAnsi" w:hAnsiTheme="minorHAnsi" w:cstheme="minorHAnsi"/>
          <w:sz w:val="24"/>
          <w:szCs w:val="24"/>
        </w:rPr>
        <w:t xml:space="preserve"> b</w:t>
      </w:r>
      <w:r w:rsidR="00151F2A" w:rsidRPr="00071145">
        <w:rPr>
          <w:rFonts w:asciiTheme="minorHAnsi" w:hAnsiTheme="minorHAnsi" w:cstheme="minorHAnsi"/>
          <w:sz w:val="24"/>
          <w:szCs w:val="24"/>
        </w:rPr>
        <w:t xml:space="preserve">eautiful </w:t>
      </w:r>
      <w:r w:rsidR="009E4889" w:rsidRPr="00071145">
        <w:rPr>
          <w:rFonts w:asciiTheme="minorHAnsi" w:hAnsiTheme="minorHAnsi" w:cstheme="minorHAnsi"/>
          <w:sz w:val="24"/>
          <w:szCs w:val="24"/>
        </w:rPr>
        <w:t>granddaughter</w:t>
      </w:r>
      <w:r w:rsidR="00071145" w:rsidRPr="00071145">
        <w:rPr>
          <w:rFonts w:asciiTheme="minorHAnsi" w:hAnsiTheme="minorHAnsi" w:cstheme="minorHAnsi"/>
          <w:sz w:val="24"/>
          <w:szCs w:val="24"/>
        </w:rPr>
        <w:t xml:space="preserve">s (age 2 and </w:t>
      </w:r>
      <w:r w:rsidR="00171308">
        <w:rPr>
          <w:rFonts w:asciiTheme="minorHAnsi" w:hAnsiTheme="minorHAnsi" w:cstheme="minorHAnsi"/>
          <w:sz w:val="24"/>
          <w:szCs w:val="24"/>
        </w:rPr>
        <w:t>age 2 months</w:t>
      </w:r>
      <w:r w:rsidR="00071145" w:rsidRPr="00071145">
        <w:rPr>
          <w:rFonts w:asciiTheme="minorHAnsi" w:hAnsiTheme="minorHAnsi" w:cstheme="minorHAnsi"/>
          <w:sz w:val="24"/>
          <w:szCs w:val="24"/>
        </w:rPr>
        <w:t>!)</w:t>
      </w:r>
      <w:r w:rsidR="00F15F45" w:rsidRPr="00071145">
        <w:rPr>
          <w:rFonts w:asciiTheme="minorHAnsi" w:hAnsiTheme="minorHAnsi" w:cstheme="minorHAnsi"/>
          <w:sz w:val="24"/>
          <w:szCs w:val="24"/>
        </w:rPr>
        <w:t>, and a scruffy little dog named Pippa who rules the roost</w:t>
      </w:r>
      <w:r w:rsidRPr="00071145">
        <w:rPr>
          <w:rFonts w:asciiTheme="minorHAnsi" w:hAnsiTheme="minorHAnsi" w:cstheme="minorHAnsi"/>
          <w:sz w:val="24"/>
          <w:szCs w:val="24"/>
        </w:rPr>
        <w:t xml:space="preserve">. </w:t>
      </w:r>
    </w:p>
    <w:p w14:paraId="43B241A3" w14:textId="425D4481" w:rsidR="007B4501" w:rsidRPr="00071145" w:rsidRDefault="007B4501" w:rsidP="007B4501">
      <w:pPr>
        <w:rPr>
          <w:rFonts w:asciiTheme="minorHAnsi" w:hAnsiTheme="minorHAnsi" w:cstheme="minorHAnsi"/>
          <w:sz w:val="24"/>
          <w:szCs w:val="24"/>
        </w:rPr>
      </w:pPr>
    </w:p>
    <w:p w14:paraId="17D0A59B" w14:textId="70263908" w:rsidR="007B4501" w:rsidRDefault="007B4501" w:rsidP="007B4501">
      <w:pPr>
        <w:rPr>
          <w:rFonts w:asciiTheme="minorHAnsi" w:hAnsiTheme="minorHAnsi" w:cstheme="minorHAnsi"/>
          <w:i/>
          <w:sz w:val="24"/>
          <w:szCs w:val="24"/>
        </w:rPr>
      </w:pPr>
      <w:r w:rsidRPr="007B4501">
        <w:rPr>
          <w:rFonts w:asciiTheme="minorHAnsi" w:hAnsiTheme="minorHAnsi" w:cstheme="minorHAnsi"/>
          <w:i/>
          <w:sz w:val="24"/>
          <w:szCs w:val="24"/>
        </w:rPr>
        <w:t>Contact</w:t>
      </w:r>
      <w:r>
        <w:rPr>
          <w:rFonts w:asciiTheme="minorHAnsi" w:hAnsiTheme="minorHAnsi" w:cstheme="minorHAnsi"/>
          <w:i/>
          <w:sz w:val="24"/>
          <w:szCs w:val="24"/>
        </w:rPr>
        <w:t xml:space="preserve"> Jayne at</w:t>
      </w:r>
      <w:r w:rsidRPr="007B4501">
        <w:rPr>
          <w:rFonts w:asciiTheme="minorHAnsi" w:hAnsiTheme="minorHAnsi" w:cstheme="minorHAnsi"/>
          <w:i/>
          <w:sz w:val="24"/>
          <w:szCs w:val="24"/>
        </w:rPr>
        <w:t xml:space="preserve">: </w:t>
      </w:r>
      <w:hyperlink r:id="rId8" w:history="1">
        <w:r w:rsidRPr="007B4501">
          <w:rPr>
            <w:rStyle w:val="Hyperlink"/>
            <w:rFonts w:asciiTheme="minorHAnsi" w:hAnsiTheme="minorHAnsi" w:cstheme="minorHAnsi"/>
            <w:i/>
            <w:sz w:val="24"/>
            <w:szCs w:val="24"/>
          </w:rPr>
          <w:t>jaynepprin@gmail.com</w:t>
        </w:r>
      </w:hyperlink>
      <w:r w:rsidRPr="007B4501">
        <w:rPr>
          <w:rFonts w:asciiTheme="minorHAnsi" w:hAnsiTheme="minorHAnsi" w:cstheme="minorHAnsi"/>
          <w:i/>
          <w:sz w:val="24"/>
          <w:szCs w:val="24"/>
        </w:rPr>
        <w:t>; 443-845-7451</w:t>
      </w:r>
    </w:p>
    <w:p w14:paraId="191DFB62" w14:textId="77777777" w:rsidR="0074543B" w:rsidRDefault="0074543B" w:rsidP="007B4501">
      <w:pPr>
        <w:rPr>
          <w:rFonts w:asciiTheme="minorHAnsi" w:hAnsiTheme="minorHAnsi" w:cstheme="minorHAnsi"/>
          <w:i/>
          <w:sz w:val="24"/>
          <w:szCs w:val="24"/>
        </w:rPr>
      </w:pPr>
    </w:p>
    <w:p w14:paraId="24431E4D" w14:textId="77777777" w:rsidR="0074543B" w:rsidRDefault="0074543B" w:rsidP="007B4501">
      <w:pPr>
        <w:rPr>
          <w:rFonts w:asciiTheme="minorHAnsi" w:hAnsiTheme="minorHAnsi" w:cstheme="minorHAnsi"/>
          <w:i/>
          <w:sz w:val="24"/>
          <w:szCs w:val="24"/>
        </w:rPr>
      </w:pPr>
    </w:p>
    <w:p w14:paraId="785090B7" w14:textId="77777777" w:rsidR="0074543B" w:rsidRDefault="0074543B" w:rsidP="007B4501">
      <w:pPr>
        <w:rPr>
          <w:rFonts w:asciiTheme="minorHAnsi" w:hAnsiTheme="minorHAnsi" w:cstheme="minorHAnsi"/>
          <w:i/>
          <w:sz w:val="24"/>
          <w:szCs w:val="24"/>
        </w:rPr>
      </w:pPr>
    </w:p>
    <w:p w14:paraId="34FFEE5F" w14:textId="77777777" w:rsidR="008B466A" w:rsidRPr="00556D30" w:rsidRDefault="008B466A" w:rsidP="008B466A">
      <w:pPr>
        <w:spacing w:line="259" w:lineRule="auto"/>
        <w:jc w:val="center"/>
        <w:rPr>
          <w:rFonts w:asciiTheme="minorHAnsi" w:hAnsiTheme="minorHAnsi" w:cstheme="minorBidi"/>
          <w:b/>
          <w:bCs/>
          <w:szCs w:val="22"/>
        </w:rPr>
      </w:pPr>
      <w:r w:rsidRPr="00556D30">
        <w:rPr>
          <w:rFonts w:asciiTheme="minorHAnsi" w:hAnsiTheme="minorHAnsi" w:cstheme="minorBidi"/>
          <w:b/>
          <w:bCs/>
          <w:szCs w:val="22"/>
        </w:rPr>
        <w:lastRenderedPageBreak/>
        <w:t xml:space="preserve">Jayne </w:t>
      </w:r>
      <w:proofErr w:type="spellStart"/>
      <w:r w:rsidRPr="00556D30">
        <w:rPr>
          <w:rFonts w:asciiTheme="minorHAnsi" w:hAnsiTheme="minorHAnsi" w:cstheme="minorBidi"/>
          <w:b/>
          <w:bCs/>
          <w:szCs w:val="22"/>
        </w:rPr>
        <w:t>Prin</w:t>
      </w:r>
      <w:proofErr w:type="spellEnd"/>
      <w:r w:rsidRPr="00556D30">
        <w:rPr>
          <w:rFonts w:asciiTheme="minorHAnsi" w:hAnsiTheme="minorHAnsi" w:cstheme="minorBidi"/>
          <w:b/>
          <w:bCs/>
          <w:szCs w:val="22"/>
        </w:rPr>
        <w:t>, Leadership Coach (PCC)</w:t>
      </w:r>
    </w:p>
    <w:p w14:paraId="2E6E266F" w14:textId="77777777" w:rsidR="00556D30" w:rsidRPr="00556D30" w:rsidRDefault="00556D30" w:rsidP="00556D30">
      <w:pPr>
        <w:rPr>
          <w:rFonts w:asciiTheme="minorHAnsi" w:hAnsiTheme="minorHAnsi" w:cstheme="minorHAnsi"/>
          <w:szCs w:val="22"/>
        </w:rPr>
      </w:pPr>
      <w:r w:rsidRPr="00556D30">
        <w:rPr>
          <w:rFonts w:asciiTheme="minorHAnsi" w:hAnsiTheme="minorHAnsi" w:cstheme="minorHAnsi"/>
          <w:szCs w:val="22"/>
        </w:rPr>
        <w:t>Business Experience or Background:</w:t>
      </w:r>
    </w:p>
    <w:p w14:paraId="52C54CA3" w14:textId="6BC92047" w:rsidR="00556D30" w:rsidRPr="00556D30" w:rsidRDefault="00556D30" w:rsidP="00556D30">
      <w:pPr>
        <w:numPr>
          <w:ilvl w:val="0"/>
          <w:numId w:val="21"/>
        </w:numPr>
        <w:rPr>
          <w:rFonts w:asciiTheme="minorHAnsi" w:hAnsiTheme="minorHAnsi" w:cstheme="minorHAnsi"/>
          <w:szCs w:val="22"/>
        </w:rPr>
      </w:pPr>
      <w:r w:rsidRPr="00556D30">
        <w:rPr>
          <w:rFonts w:asciiTheme="minorHAnsi" w:hAnsiTheme="minorHAnsi" w:cstheme="minorHAnsi"/>
          <w:szCs w:val="22"/>
        </w:rPr>
        <w:t xml:space="preserve">Jayne </w:t>
      </w:r>
      <w:proofErr w:type="spellStart"/>
      <w:r w:rsidRPr="00556D30">
        <w:rPr>
          <w:rFonts w:asciiTheme="minorHAnsi" w:hAnsiTheme="minorHAnsi" w:cstheme="minorHAnsi"/>
          <w:szCs w:val="22"/>
        </w:rPr>
        <w:t>Prin</w:t>
      </w:r>
      <w:proofErr w:type="spellEnd"/>
      <w:r w:rsidRPr="00556D30">
        <w:rPr>
          <w:rFonts w:asciiTheme="minorHAnsi" w:hAnsiTheme="minorHAnsi" w:cstheme="minorHAnsi"/>
          <w:szCs w:val="22"/>
        </w:rPr>
        <w:t xml:space="preserve"> has a 28-year career with the Department of Defense, serving in various leadership positions within an intelligence agency.</w:t>
      </w:r>
      <w:r w:rsidR="0056164C">
        <w:rPr>
          <w:rFonts w:asciiTheme="minorHAnsi" w:hAnsiTheme="minorHAnsi" w:cstheme="minorHAnsi"/>
          <w:szCs w:val="22"/>
        </w:rPr>
        <w:t xml:space="preserve"> She also has 10 years of experience with coaching.</w:t>
      </w:r>
    </w:p>
    <w:p w14:paraId="7619DAA9" w14:textId="77777777" w:rsidR="00556D30" w:rsidRPr="00556D30" w:rsidRDefault="00556D30" w:rsidP="00556D30">
      <w:pPr>
        <w:numPr>
          <w:ilvl w:val="0"/>
          <w:numId w:val="21"/>
        </w:numPr>
        <w:rPr>
          <w:rFonts w:asciiTheme="minorHAnsi" w:hAnsiTheme="minorHAnsi" w:cstheme="minorHAnsi"/>
          <w:szCs w:val="22"/>
        </w:rPr>
      </w:pPr>
      <w:r w:rsidRPr="00556D30">
        <w:rPr>
          <w:rFonts w:asciiTheme="minorHAnsi" w:hAnsiTheme="minorHAnsi" w:cstheme="minorHAnsi"/>
          <w:szCs w:val="22"/>
        </w:rPr>
        <w:t xml:space="preserve">She has supported civilian and military leaders, collaborating to solve </w:t>
      </w:r>
      <w:proofErr w:type="gramStart"/>
      <w:r w:rsidRPr="00556D30">
        <w:rPr>
          <w:rFonts w:asciiTheme="minorHAnsi" w:hAnsiTheme="minorHAnsi" w:cstheme="minorHAnsi"/>
          <w:szCs w:val="22"/>
        </w:rPr>
        <w:t>problems</w:t>
      </w:r>
      <w:proofErr w:type="gramEnd"/>
      <w:r w:rsidRPr="00556D30">
        <w:rPr>
          <w:rFonts w:asciiTheme="minorHAnsi" w:hAnsiTheme="minorHAnsi" w:cstheme="minorHAnsi"/>
          <w:szCs w:val="22"/>
        </w:rPr>
        <w:t xml:space="preserve"> and encouraging their development.</w:t>
      </w:r>
    </w:p>
    <w:p w14:paraId="58E6703E" w14:textId="77777777" w:rsidR="00556D30" w:rsidRPr="00556D30" w:rsidRDefault="00556D30" w:rsidP="00556D30">
      <w:pPr>
        <w:numPr>
          <w:ilvl w:val="0"/>
          <w:numId w:val="21"/>
        </w:numPr>
        <w:rPr>
          <w:rFonts w:asciiTheme="minorHAnsi" w:hAnsiTheme="minorHAnsi" w:cstheme="minorHAnsi"/>
          <w:szCs w:val="22"/>
        </w:rPr>
      </w:pPr>
      <w:r w:rsidRPr="00556D30">
        <w:rPr>
          <w:rFonts w:asciiTheme="minorHAnsi" w:hAnsiTheme="minorHAnsi" w:cstheme="minorHAnsi"/>
          <w:szCs w:val="22"/>
        </w:rPr>
        <w:t>Jayne led teams that received recognition, including the Director's Team Excellence Award and the White House Award for Reinventing Government.</w:t>
      </w:r>
    </w:p>
    <w:p w14:paraId="1B6CD544" w14:textId="77777777" w:rsidR="00556D30" w:rsidRPr="00556D30" w:rsidRDefault="00556D30" w:rsidP="00556D30">
      <w:pPr>
        <w:numPr>
          <w:ilvl w:val="0"/>
          <w:numId w:val="21"/>
        </w:numPr>
        <w:rPr>
          <w:rFonts w:asciiTheme="minorHAnsi" w:hAnsiTheme="minorHAnsi" w:cstheme="minorHAnsi"/>
          <w:szCs w:val="22"/>
        </w:rPr>
      </w:pPr>
      <w:r w:rsidRPr="00556D30">
        <w:rPr>
          <w:rFonts w:asciiTheme="minorHAnsi" w:hAnsiTheme="minorHAnsi" w:cstheme="minorHAnsi"/>
          <w:szCs w:val="22"/>
        </w:rPr>
        <w:t>She has worked with clients from organizations such as Customs and Border Protection, the Air Force, the Defense Contract Management Agency, the Food and Drug Administration, and the Department of Justice.</w:t>
      </w:r>
    </w:p>
    <w:p w14:paraId="393E43E8" w14:textId="77777777" w:rsidR="00556D30" w:rsidRPr="00556D30" w:rsidRDefault="00556D30" w:rsidP="00556D30">
      <w:pPr>
        <w:rPr>
          <w:rFonts w:asciiTheme="minorHAnsi" w:hAnsiTheme="minorHAnsi" w:cstheme="minorHAnsi"/>
          <w:szCs w:val="22"/>
        </w:rPr>
      </w:pPr>
      <w:r w:rsidRPr="00556D30">
        <w:rPr>
          <w:rFonts w:asciiTheme="minorHAnsi" w:hAnsiTheme="minorHAnsi" w:cstheme="minorHAnsi"/>
          <w:szCs w:val="22"/>
        </w:rPr>
        <w:t>Coach Training Certifications and Experience:</w:t>
      </w:r>
    </w:p>
    <w:p w14:paraId="24BFE995" w14:textId="77777777" w:rsidR="00556D30" w:rsidRPr="00556D30" w:rsidRDefault="00556D30" w:rsidP="00556D30">
      <w:pPr>
        <w:numPr>
          <w:ilvl w:val="0"/>
          <w:numId w:val="22"/>
        </w:numPr>
        <w:rPr>
          <w:rFonts w:asciiTheme="minorHAnsi" w:hAnsiTheme="minorHAnsi" w:cstheme="minorHAnsi"/>
          <w:szCs w:val="22"/>
        </w:rPr>
      </w:pPr>
      <w:r w:rsidRPr="00556D30">
        <w:rPr>
          <w:rFonts w:asciiTheme="minorHAnsi" w:hAnsiTheme="minorHAnsi" w:cstheme="minorHAnsi"/>
          <w:szCs w:val="22"/>
        </w:rPr>
        <w:t>Jayne completed the Evidence Based Coaching Program at Fielding Graduate University.</w:t>
      </w:r>
    </w:p>
    <w:p w14:paraId="7170CBD9" w14:textId="77777777" w:rsidR="00556D30" w:rsidRPr="00556D30" w:rsidRDefault="00556D30" w:rsidP="00556D30">
      <w:pPr>
        <w:numPr>
          <w:ilvl w:val="0"/>
          <w:numId w:val="22"/>
        </w:numPr>
        <w:rPr>
          <w:rFonts w:asciiTheme="minorHAnsi" w:hAnsiTheme="minorHAnsi" w:cstheme="minorHAnsi"/>
          <w:szCs w:val="22"/>
        </w:rPr>
      </w:pPr>
      <w:r w:rsidRPr="00556D30">
        <w:rPr>
          <w:rFonts w:asciiTheme="minorHAnsi" w:hAnsiTheme="minorHAnsi" w:cstheme="minorHAnsi"/>
          <w:szCs w:val="22"/>
        </w:rPr>
        <w:t>She has been designated a Professional Certified Coach (PCC) by the International Coaching Federation.</w:t>
      </w:r>
    </w:p>
    <w:p w14:paraId="0F49320E" w14:textId="77777777" w:rsidR="00556D30" w:rsidRPr="00556D30" w:rsidRDefault="00556D30" w:rsidP="00556D30">
      <w:pPr>
        <w:numPr>
          <w:ilvl w:val="0"/>
          <w:numId w:val="22"/>
        </w:numPr>
        <w:rPr>
          <w:rFonts w:asciiTheme="minorHAnsi" w:hAnsiTheme="minorHAnsi" w:cstheme="minorHAnsi"/>
          <w:szCs w:val="22"/>
        </w:rPr>
      </w:pPr>
      <w:r w:rsidRPr="00556D30">
        <w:rPr>
          <w:rFonts w:asciiTheme="minorHAnsi" w:hAnsiTheme="minorHAnsi" w:cstheme="minorHAnsi"/>
          <w:szCs w:val="22"/>
        </w:rPr>
        <w:t xml:space="preserve">Jayne is certified in the Hogan Assessment, Leadership Versatility Index, and the </w:t>
      </w:r>
      <w:proofErr w:type="spellStart"/>
      <w:r w:rsidRPr="00556D30">
        <w:rPr>
          <w:rFonts w:asciiTheme="minorHAnsi" w:hAnsiTheme="minorHAnsi" w:cstheme="minorHAnsi"/>
          <w:szCs w:val="22"/>
        </w:rPr>
        <w:t>EQi</w:t>
      </w:r>
      <w:proofErr w:type="spellEnd"/>
      <w:r w:rsidRPr="00556D30">
        <w:rPr>
          <w:rFonts w:asciiTheme="minorHAnsi" w:hAnsiTheme="minorHAnsi" w:cstheme="minorHAnsi"/>
          <w:szCs w:val="22"/>
        </w:rPr>
        <w:t xml:space="preserve"> 2.0 Emotional Intelligence Assessment.</w:t>
      </w:r>
    </w:p>
    <w:p w14:paraId="0611FE0F" w14:textId="77777777" w:rsidR="00556D30" w:rsidRPr="00556D30" w:rsidRDefault="00556D30" w:rsidP="00556D30">
      <w:pPr>
        <w:numPr>
          <w:ilvl w:val="0"/>
          <w:numId w:val="22"/>
        </w:numPr>
        <w:rPr>
          <w:rFonts w:asciiTheme="minorHAnsi" w:hAnsiTheme="minorHAnsi" w:cstheme="minorHAnsi"/>
          <w:szCs w:val="22"/>
        </w:rPr>
      </w:pPr>
      <w:r w:rsidRPr="00556D30">
        <w:rPr>
          <w:rFonts w:asciiTheme="minorHAnsi" w:hAnsiTheme="minorHAnsi" w:cstheme="minorHAnsi"/>
          <w:szCs w:val="22"/>
        </w:rPr>
        <w:t xml:space="preserve">She has extensive experience with assessments such as the Office of Personnel Management's 360 Assessment, Everything </w:t>
      </w:r>
      <w:proofErr w:type="spellStart"/>
      <w:r w:rsidRPr="00556D30">
        <w:rPr>
          <w:rFonts w:asciiTheme="minorHAnsi" w:hAnsiTheme="minorHAnsi" w:cstheme="minorHAnsi"/>
          <w:szCs w:val="22"/>
        </w:rPr>
        <w:t>DiSC</w:t>
      </w:r>
      <w:proofErr w:type="spellEnd"/>
      <w:r w:rsidRPr="00556D30">
        <w:rPr>
          <w:rFonts w:asciiTheme="minorHAnsi" w:hAnsiTheme="minorHAnsi" w:cstheme="minorHAnsi"/>
          <w:szCs w:val="22"/>
        </w:rPr>
        <w:t>, the Thomas-Kilmann Conflict Mode Instrument, and the Conflict Dynamics Profile.</w:t>
      </w:r>
    </w:p>
    <w:p w14:paraId="7B4C370C" w14:textId="77777777" w:rsidR="00556D30" w:rsidRPr="00556D30" w:rsidRDefault="00556D30" w:rsidP="00556D30">
      <w:pPr>
        <w:rPr>
          <w:rFonts w:asciiTheme="minorHAnsi" w:hAnsiTheme="minorHAnsi" w:cstheme="minorHAnsi"/>
          <w:szCs w:val="22"/>
        </w:rPr>
      </w:pPr>
      <w:r w:rsidRPr="00556D30">
        <w:rPr>
          <w:rFonts w:asciiTheme="minorHAnsi" w:hAnsiTheme="minorHAnsi" w:cstheme="minorHAnsi"/>
          <w:szCs w:val="22"/>
        </w:rPr>
        <w:t>Coaching Philosophy:</w:t>
      </w:r>
    </w:p>
    <w:p w14:paraId="35E8D101" w14:textId="77777777" w:rsidR="00556D30" w:rsidRPr="00556D30" w:rsidRDefault="00556D30" w:rsidP="00556D30">
      <w:pPr>
        <w:numPr>
          <w:ilvl w:val="0"/>
          <w:numId w:val="23"/>
        </w:numPr>
        <w:rPr>
          <w:rFonts w:asciiTheme="minorHAnsi" w:hAnsiTheme="minorHAnsi" w:cstheme="minorHAnsi"/>
          <w:szCs w:val="22"/>
        </w:rPr>
      </w:pPr>
      <w:r w:rsidRPr="00556D30">
        <w:rPr>
          <w:rFonts w:asciiTheme="minorHAnsi" w:hAnsiTheme="minorHAnsi" w:cstheme="minorHAnsi"/>
          <w:szCs w:val="22"/>
        </w:rPr>
        <w:t>Jayne believes in coaching as an integral component of leadership development that facilitates action and change.</w:t>
      </w:r>
    </w:p>
    <w:p w14:paraId="3FA6E0C4" w14:textId="77777777" w:rsidR="00556D30" w:rsidRPr="00556D30" w:rsidRDefault="00556D30" w:rsidP="00556D30">
      <w:pPr>
        <w:numPr>
          <w:ilvl w:val="0"/>
          <w:numId w:val="23"/>
        </w:numPr>
        <w:rPr>
          <w:rFonts w:asciiTheme="minorHAnsi" w:hAnsiTheme="minorHAnsi" w:cstheme="minorHAnsi"/>
          <w:szCs w:val="22"/>
        </w:rPr>
      </w:pPr>
      <w:r w:rsidRPr="00556D30">
        <w:rPr>
          <w:rFonts w:asciiTheme="minorHAnsi" w:hAnsiTheme="minorHAnsi" w:cstheme="minorHAnsi"/>
          <w:szCs w:val="22"/>
        </w:rPr>
        <w:t>She serves as a trusted thought partner, supporting the individual needs of each participant to enhance their leadership effectiveness and impact.</w:t>
      </w:r>
    </w:p>
    <w:p w14:paraId="00098B09" w14:textId="77777777" w:rsidR="00556D30" w:rsidRPr="00556D30" w:rsidRDefault="00556D30" w:rsidP="00556D30">
      <w:pPr>
        <w:numPr>
          <w:ilvl w:val="0"/>
          <w:numId w:val="23"/>
        </w:numPr>
        <w:rPr>
          <w:rFonts w:asciiTheme="minorHAnsi" w:hAnsiTheme="minorHAnsi" w:cstheme="minorHAnsi"/>
          <w:szCs w:val="22"/>
        </w:rPr>
      </w:pPr>
      <w:r w:rsidRPr="00556D30">
        <w:rPr>
          <w:rFonts w:asciiTheme="minorHAnsi" w:hAnsiTheme="minorHAnsi" w:cstheme="minorHAnsi"/>
          <w:szCs w:val="22"/>
        </w:rPr>
        <w:t>Jayne helps clients implement new behaviors to increase their impact and achieve results.</w:t>
      </w:r>
    </w:p>
    <w:p w14:paraId="092784DB" w14:textId="77777777" w:rsidR="00556D30" w:rsidRPr="00556D30" w:rsidRDefault="00556D30" w:rsidP="00556D30">
      <w:pPr>
        <w:rPr>
          <w:rFonts w:asciiTheme="minorHAnsi" w:hAnsiTheme="minorHAnsi" w:cstheme="minorHAnsi"/>
          <w:szCs w:val="22"/>
        </w:rPr>
      </w:pPr>
      <w:r w:rsidRPr="00556D30">
        <w:rPr>
          <w:rFonts w:asciiTheme="minorHAnsi" w:hAnsiTheme="minorHAnsi" w:cstheme="minorHAnsi"/>
          <w:szCs w:val="22"/>
        </w:rPr>
        <w:t>Special Areas of Coaching Expertise and Focus:</w:t>
      </w:r>
    </w:p>
    <w:p w14:paraId="4C207BF5" w14:textId="77777777" w:rsidR="00556D30" w:rsidRPr="00556D30" w:rsidRDefault="00556D30" w:rsidP="00556D30">
      <w:pPr>
        <w:numPr>
          <w:ilvl w:val="0"/>
          <w:numId w:val="24"/>
        </w:numPr>
        <w:rPr>
          <w:rFonts w:asciiTheme="minorHAnsi" w:hAnsiTheme="minorHAnsi" w:cstheme="minorHAnsi"/>
          <w:szCs w:val="22"/>
        </w:rPr>
      </w:pPr>
      <w:r w:rsidRPr="00556D30">
        <w:rPr>
          <w:rFonts w:asciiTheme="minorHAnsi" w:hAnsiTheme="minorHAnsi" w:cstheme="minorHAnsi"/>
          <w:szCs w:val="22"/>
        </w:rPr>
        <w:t>Coaching managerial and technical leaders at all levels.</w:t>
      </w:r>
    </w:p>
    <w:p w14:paraId="1540488E" w14:textId="77777777" w:rsidR="00556D30" w:rsidRPr="00556D30" w:rsidRDefault="00556D30" w:rsidP="00556D30">
      <w:pPr>
        <w:numPr>
          <w:ilvl w:val="0"/>
          <w:numId w:val="24"/>
        </w:numPr>
        <w:rPr>
          <w:rFonts w:asciiTheme="minorHAnsi" w:hAnsiTheme="minorHAnsi" w:cstheme="minorHAnsi"/>
          <w:szCs w:val="22"/>
        </w:rPr>
      </w:pPr>
      <w:r w:rsidRPr="00556D30">
        <w:rPr>
          <w:rFonts w:asciiTheme="minorHAnsi" w:hAnsiTheme="minorHAnsi" w:cstheme="minorHAnsi"/>
          <w:szCs w:val="22"/>
        </w:rPr>
        <w:t>Supporting Intelligence Community leaders.</w:t>
      </w:r>
    </w:p>
    <w:p w14:paraId="5E2C3C16" w14:textId="77777777" w:rsidR="00556D30" w:rsidRPr="00556D30" w:rsidRDefault="00556D30" w:rsidP="00556D30">
      <w:pPr>
        <w:numPr>
          <w:ilvl w:val="0"/>
          <w:numId w:val="24"/>
        </w:numPr>
        <w:rPr>
          <w:rFonts w:asciiTheme="minorHAnsi" w:hAnsiTheme="minorHAnsi" w:cstheme="minorHAnsi"/>
          <w:szCs w:val="22"/>
        </w:rPr>
      </w:pPr>
      <w:r w:rsidRPr="00556D30">
        <w:rPr>
          <w:rFonts w:asciiTheme="minorHAnsi" w:hAnsiTheme="minorHAnsi" w:cstheme="minorHAnsi"/>
          <w:szCs w:val="22"/>
        </w:rPr>
        <w:t>Programs such as Leading with Impact, Achieving Mission Results, and Avoiding Executive Derailment.</w:t>
      </w:r>
    </w:p>
    <w:p w14:paraId="620A034A" w14:textId="77777777" w:rsidR="00556D30" w:rsidRPr="00556D30" w:rsidRDefault="00556D30" w:rsidP="00556D30">
      <w:pPr>
        <w:numPr>
          <w:ilvl w:val="0"/>
          <w:numId w:val="24"/>
        </w:numPr>
        <w:rPr>
          <w:rFonts w:asciiTheme="minorHAnsi" w:hAnsiTheme="minorHAnsi" w:cstheme="minorHAnsi"/>
          <w:szCs w:val="22"/>
        </w:rPr>
      </w:pPr>
      <w:r w:rsidRPr="00556D30">
        <w:rPr>
          <w:rFonts w:asciiTheme="minorHAnsi" w:hAnsiTheme="minorHAnsi" w:cstheme="minorHAnsi"/>
          <w:szCs w:val="22"/>
        </w:rPr>
        <w:t>Army's Battalion Commander Assessment, Colonels Command Assessment, and Sergeant Major Assessment Programs.</w:t>
      </w:r>
    </w:p>
    <w:p w14:paraId="54515C01" w14:textId="77777777" w:rsidR="00556D30" w:rsidRPr="00556D30" w:rsidRDefault="00556D30" w:rsidP="00556D30">
      <w:pPr>
        <w:rPr>
          <w:rFonts w:asciiTheme="minorHAnsi" w:hAnsiTheme="minorHAnsi" w:cstheme="minorHAnsi"/>
          <w:szCs w:val="22"/>
        </w:rPr>
      </w:pPr>
      <w:r w:rsidRPr="00556D30">
        <w:rPr>
          <w:rFonts w:asciiTheme="minorHAnsi" w:hAnsiTheme="minorHAnsi" w:cstheme="minorHAnsi"/>
          <w:szCs w:val="22"/>
        </w:rPr>
        <w:t>Formal Education:</w:t>
      </w:r>
    </w:p>
    <w:p w14:paraId="50437591" w14:textId="77777777" w:rsidR="00556D30" w:rsidRPr="00556D30" w:rsidRDefault="00556D30" w:rsidP="00556D30">
      <w:pPr>
        <w:numPr>
          <w:ilvl w:val="0"/>
          <w:numId w:val="26"/>
        </w:numPr>
        <w:rPr>
          <w:rFonts w:asciiTheme="minorHAnsi" w:hAnsiTheme="minorHAnsi" w:cstheme="minorHAnsi"/>
          <w:szCs w:val="22"/>
        </w:rPr>
      </w:pPr>
      <w:proofErr w:type="gramStart"/>
      <w:r w:rsidRPr="00556D30">
        <w:rPr>
          <w:rFonts w:asciiTheme="minorHAnsi" w:hAnsiTheme="minorHAnsi" w:cstheme="minorHAnsi"/>
          <w:szCs w:val="22"/>
        </w:rPr>
        <w:t>Bachelor's Degree in Education</w:t>
      </w:r>
      <w:proofErr w:type="gramEnd"/>
      <w:r w:rsidRPr="00556D30">
        <w:rPr>
          <w:rFonts w:asciiTheme="minorHAnsi" w:hAnsiTheme="minorHAnsi" w:cstheme="minorHAnsi"/>
          <w:szCs w:val="22"/>
        </w:rPr>
        <w:t xml:space="preserve"> from the University of Maryland.</w:t>
      </w:r>
    </w:p>
    <w:p w14:paraId="47022866" w14:textId="77777777" w:rsidR="00556D30" w:rsidRPr="00556D30" w:rsidRDefault="00556D30" w:rsidP="00556D30">
      <w:pPr>
        <w:numPr>
          <w:ilvl w:val="0"/>
          <w:numId w:val="26"/>
        </w:numPr>
        <w:rPr>
          <w:rFonts w:asciiTheme="minorHAnsi" w:hAnsiTheme="minorHAnsi" w:cstheme="minorHAnsi"/>
          <w:szCs w:val="22"/>
        </w:rPr>
      </w:pPr>
      <w:proofErr w:type="gramStart"/>
      <w:r w:rsidRPr="00556D30">
        <w:rPr>
          <w:rFonts w:asciiTheme="minorHAnsi" w:hAnsiTheme="minorHAnsi" w:cstheme="minorHAnsi"/>
          <w:szCs w:val="22"/>
        </w:rPr>
        <w:t>Master's Degree in Organizational Development</w:t>
      </w:r>
      <w:proofErr w:type="gramEnd"/>
      <w:r w:rsidRPr="00556D30">
        <w:rPr>
          <w:rFonts w:asciiTheme="minorHAnsi" w:hAnsiTheme="minorHAnsi" w:cstheme="minorHAnsi"/>
          <w:szCs w:val="22"/>
        </w:rPr>
        <w:t xml:space="preserve"> from Johns Hopkins.</w:t>
      </w:r>
    </w:p>
    <w:p w14:paraId="38D49A09" w14:textId="77777777" w:rsidR="00556D30" w:rsidRPr="00556D30" w:rsidRDefault="00556D30" w:rsidP="00556D30">
      <w:pPr>
        <w:rPr>
          <w:rFonts w:asciiTheme="minorHAnsi" w:hAnsiTheme="minorHAnsi" w:cstheme="minorHAnsi"/>
          <w:szCs w:val="22"/>
        </w:rPr>
      </w:pPr>
      <w:r w:rsidRPr="00556D30">
        <w:rPr>
          <w:rFonts w:asciiTheme="minorHAnsi" w:hAnsiTheme="minorHAnsi" w:cstheme="minorHAnsi"/>
          <w:szCs w:val="22"/>
        </w:rPr>
        <w:t>Interests/Hobbies:</w:t>
      </w:r>
    </w:p>
    <w:p w14:paraId="4F2621F6" w14:textId="77777777" w:rsidR="00556D30" w:rsidRPr="00556D30" w:rsidRDefault="00556D30" w:rsidP="00556D30">
      <w:pPr>
        <w:numPr>
          <w:ilvl w:val="0"/>
          <w:numId w:val="27"/>
        </w:numPr>
        <w:rPr>
          <w:rFonts w:asciiTheme="minorHAnsi" w:hAnsiTheme="minorHAnsi" w:cstheme="minorHAnsi"/>
          <w:szCs w:val="22"/>
        </w:rPr>
      </w:pPr>
      <w:r w:rsidRPr="00556D30">
        <w:rPr>
          <w:rFonts w:asciiTheme="minorHAnsi" w:hAnsiTheme="minorHAnsi" w:cstheme="minorHAnsi"/>
          <w:szCs w:val="22"/>
        </w:rPr>
        <w:t>Jayne currently resides in Delaware with her husband, two grown children, two granddaughters, and a dog named Pippa.</w:t>
      </w:r>
    </w:p>
    <w:p w14:paraId="5A8C1607" w14:textId="77777777" w:rsidR="0074543B" w:rsidRPr="00556D30" w:rsidRDefault="0074543B" w:rsidP="007B4501">
      <w:pPr>
        <w:rPr>
          <w:rFonts w:asciiTheme="minorHAnsi" w:hAnsiTheme="minorHAnsi" w:cstheme="minorHAnsi"/>
          <w:szCs w:val="22"/>
        </w:rPr>
      </w:pPr>
    </w:p>
    <w:sectPr w:rsidR="0074543B" w:rsidRPr="00556D30" w:rsidSect="007B4501">
      <w:headerReference w:type="default" r:id="rId9"/>
      <w:footerReference w:type="default" r:id="rId10"/>
      <w:headerReference w:type="first" r:id="rId11"/>
      <w:type w:val="continuous"/>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8EEA" w14:textId="77777777" w:rsidR="00BE6C4E" w:rsidRDefault="00BE6C4E">
      <w:r>
        <w:separator/>
      </w:r>
    </w:p>
  </w:endnote>
  <w:endnote w:type="continuationSeparator" w:id="0">
    <w:p w14:paraId="10419F72" w14:textId="77777777" w:rsidR="00BE6C4E" w:rsidRDefault="00BE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495038"/>
      <w:docPartObj>
        <w:docPartGallery w:val="Page Numbers (Bottom of Page)"/>
        <w:docPartUnique/>
      </w:docPartObj>
    </w:sdtPr>
    <w:sdtEndPr>
      <w:rPr>
        <w:noProof/>
      </w:rPr>
    </w:sdtEndPr>
    <w:sdtContent>
      <w:p w14:paraId="4DDED476" w14:textId="77777777" w:rsidR="00636E33" w:rsidRDefault="00636E33">
        <w:pPr>
          <w:pStyle w:val="Footer"/>
          <w:jc w:val="right"/>
        </w:pPr>
        <w:r>
          <w:fldChar w:fldCharType="begin"/>
        </w:r>
        <w:r>
          <w:instrText xml:space="preserve"> PAGE   \* MERGEFORMAT </w:instrText>
        </w:r>
        <w:r>
          <w:fldChar w:fldCharType="separate"/>
        </w:r>
        <w:r w:rsidR="007B4501">
          <w:rPr>
            <w:noProof/>
          </w:rPr>
          <w:t>2</w:t>
        </w:r>
        <w:r>
          <w:rPr>
            <w:noProof/>
          </w:rPr>
          <w:fldChar w:fldCharType="end"/>
        </w:r>
      </w:p>
    </w:sdtContent>
  </w:sdt>
  <w:p w14:paraId="752D04DB" w14:textId="77777777" w:rsidR="00636E33" w:rsidRDefault="00636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BCED" w14:textId="77777777" w:rsidR="00BE6C4E" w:rsidRDefault="00BE6C4E">
      <w:r>
        <w:separator/>
      </w:r>
    </w:p>
  </w:footnote>
  <w:footnote w:type="continuationSeparator" w:id="0">
    <w:p w14:paraId="37A52CD3" w14:textId="77777777" w:rsidR="00BE6C4E" w:rsidRDefault="00BE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DB68" w14:textId="77777777" w:rsidR="00315910" w:rsidRDefault="00315910">
    <w:pPr>
      <w:pStyle w:val="Header"/>
    </w:pPr>
    <w:r>
      <w:rPr>
        <w:noProof/>
      </w:rPr>
      <w:drawing>
        <wp:anchor distT="0" distB="0" distL="114300" distR="114300" simplePos="0" relativeHeight="251661312" behindDoc="1" locked="0" layoutInCell="1" allowOverlap="1" wp14:anchorId="22AA15CE" wp14:editId="0B423B10">
          <wp:simplePos x="0" y="0"/>
          <wp:positionH relativeFrom="margin">
            <wp:posOffset>-1130001</wp:posOffset>
          </wp:positionH>
          <wp:positionV relativeFrom="paragraph">
            <wp:posOffset>-453390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I-Letterhead-v1-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313C" w14:textId="7BD54AC1" w:rsidR="003D570F" w:rsidRPr="004945DD" w:rsidRDefault="003D570F" w:rsidP="003D570F">
    <w:pPr>
      <w:pStyle w:val="Header"/>
      <w:spacing w:after="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5FAA960"/>
    <w:lvl w:ilvl="0">
      <w:start w:val="1"/>
      <w:numFmt w:val="decimal"/>
      <w:suff w:val="space"/>
      <w:lvlText w:val="Section %1 "/>
      <w:lvlJc w:val="left"/>
      <w:pPr>
        <w:ind w:left="0" w:firstLine="0"/>
      </w:pPr>
    </w:lvl>
    <w:lvl w:ilvl="1">
      <w:start w:val="1"/>
      <w:numFmt w:val="decimal"/>
      <w:lvlRestart w:val="0"/>
      <w:suff w:val="space"/>
      <w:lvlText w:val="Chapter %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C46D21"/>
    <w:multiLevelType w:val="multilevel"/>
    <w:tmpl w:val="A26E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D5BA5"/>
    <w:multiLevelType w:val="hybridMultilevel"/>
    <w:tmpl w:val="318A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54721"/>
    <w:multiLevelType w:val="hybridMultilevel"/>
    <w:tmpl w:val="F726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E5524"/>
    <w:multiLevelType w:val="singleLevel"/>
    <w:tmpl w:val="CF2A3060"/>
    <w:lvl w:ilvl="0">
      <w:start w:val="1"/>
      <w:numFmt w:val="lowerRoman"/>
      <w:lvlText w:val="%1."/>
      <w:lvlJc w:val="left"/>
      <w:pPr>
        <w:tabs>
          <w:tab w:val="num" w:pos="720"/>
        </w:tabs>
        <w:ind w:left="360" w:hanging="360"/>
      </w:pPr>
    </w:lvl>
  </w:abstractNum>
  <w:abstractNum w:abstractNumId="5" w15:restartNumberingAfterBreak="0">
    <w:nsid w:val="15DF4EB9"/>
    <w:multiLevelType w:val="multilevel"/>
    <w:tmpl w:val="B0B459B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8790E0D"/>
    <w:multiLevelType w:val="hybridMultilevel"/>
    <w:tmpl w:val="9C88B4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A13AEE"/>
    <w:multiLevelType w:val="hybridMultilevel"/>
    <w:tmpl w:val="D72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61AD0"/>
    <w:multiLevelType w:val="hybridMultilevel"/>
    <w:tmpl w:val="BFC69E76"/>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9E45FA"/>
    <w:multiLevelType w:val="multilevel"/>
    <w:tmpl w:val="B746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E70142"/>
    <w:multiLevelType w:val="multilevel"/>
    <w:tmpl w:val="E226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C23823"/>
    <w:multiLevelType w:val="multilevel"/>
    <w:tmpl w:val="A3CE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96225"/>
    <w:multiLevelType w:val="hybridMultilevel"/>
    <w:tmpl w:val="EAD4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07363"/>
    <w:multiLevelType w:val="hybridMultilevel"/>
    <w:tmpl w:val="FF54BF94"/>
    <w:lvl w:ilvl="0" w:tplc="7D2A34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FA525D"/>
    <w:multiLevelType w:val="hybridMultilevel"/>
    <w:tmpl w:val="F11E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071CF"/>
    <w:multiLevelType w:val="multilevel"/>
    <w:tmpl w:val="C6AA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2D67BF"/>
    <w:multiLevelType w:val="hybridMultilevel"/>
    <w:tmpl w:val="BB787FA6"/>
    <w:lvl w:ilvl="0" w:tplc="20BC17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A5C6272"/>
    <w:multiLevelType w:val="hybridMultilevel"/>
    <w:tmpl w:val="F8C677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8B2648"/>
    <w:multiLevelType w:val="hybridMultilevel"/>
    <w:tmpl w:val="9D1E2034"/>
    <w:lvl w:ilvl="0" w:tplc="DC14A4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395CBD"/>
    <w:multiLevelType w:val="multilevel"/>
    <w:tmpl w:val="0974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7D5E2C"/>
    <w:multiLevelType w:val="hybridMultilevel"/>
    <w:tmpl w:val="05B2D900"/>
    <w:lvl w:ilvl="0" w:tplc="DC14A4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30B16"/>
    <w:multiLevelType w:val="multilevel"/>
    <w:tmpl w:val="F0E6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0160A5"/>
    <w:multiLevelType w:val="hybridMultilevel"/>
    <w:tmpl w:val="D3C47C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0523F8C"/>
    <w:multiLevelType w:val="multilevel"/>
    <w:tmpl w:val="96744960"/>
    <w:styleLink w:val="SCPROPHeadingsV1"/>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decimal"/>
      <w:pStyle w:val="Heading6"/>
      <w:lvlText w:val="%1.%2.%3.%4.%5.%6"/>
      <w:lvlJc w:val="left"/>
      <w:pPr>
        <w:ind w:left="2160" w:hanging="360"/>
      </w:pPr>
      <w:rPr>
        <w:rFonts w:hint="default"/>
      </w:rPr>
    </w:lvl>
    <w:lvl w:ilvl="6">
      <w:start w:val="1"/>
      <w:numFmt w:val="decimal"/>
      <w:pStyle w:val="Heading7"/>
      <w:lvlText w:val="%1.%2.%3.%4.%5.%6.%7"/>
      <w:lvlJc w:val="left"/>
      <w:pPr>
        <w:ind w:left="2520" w:hanging="360"/>
      </w:pPr>
      <w:rPr>
        <w:rFonts w:hint="default"/>
      </w:rPr>
    </w:lvl>
    <w:lvl w:ilvl="7">
      <w:start w:val="1"/>
      <w:numFmt w:val="decimal"/>
      <w:pStyle w:val="Heading8"/>
      <w:lvlText w:val="%1.%2.%3.%4.%5.%6.%7.%8"/>
      <w:lvlJc w:val="left"/>
      <w:pPr>
        <w:ind w:left="2880" w:hanging="360"/>
      </w:pPr>
      <w:rPr>
        <w:rFonts w:hint="default"/>
      </w:rPr>
    </w:lvl>
    <w:lvl w:ilvl="8">
      <w:start w:val="1"/>
      <w:numFmt w:val="decimal"/>
      <w:pStyle w:val="Heading9"/>
      <w:lvlText w:val="%1.%2.%3.%4.%5.%6.%7.%8.%9"/>
      <w:lvlJc w:val="left"/>
      <w:pPr>
        <w:ind w:left="3240" w:hanging="360"/>
      </w:pPr>
      <w:rPr>
        <w:rFonts w:hint="default"/>
      </w:rPr>
    </w:lvl>
  </w:abstractNum>
  <w:abstractNum w:abstractNumId="24" w15:restartNumberingAfterBreak="0">
    <w:nsid w:val="79EB0090"/>
    <w:multiLevelType w:val="hybridMultilevel"/>
    <w:tmpl w:val="8AAA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36B75"/>
    <w:multiLevelType w:val="hybridMultilevel"/>
    <w:tmpl w:val="F8C67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3062294">
    <w:abstractNumId w:val="0"/>
  </w:num>
  <w:num w:numId="2" w16cid:durableId="1046952213">
    <w:abstractNumId w:val="5"/>
  </w:num>
  <w:num w:numId="3" w16cid:durableId="912934897">
    <w:abstractNumId w:val="4"/>
  </w:num>
  <w:num w:numId="4" w16cid:durableId="206120308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639863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731463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9282123">
    <w:abstractNumId w:val="16"/>
  </w:num>
  <w:num w:numId="8" w16cid:durableId="359936047">
    <w:abstractNumId w:val="18"/>
  </w:num>
  <w:num w:numId="9" w16cid:durableId="1430158604">
    <w:abstractNumId w:val="20"/>
  </w:num>
  <w:num w:numId="10" w16cid:durableId="795877023">
    <w:abstractNumId w:val="12"/>
  </w:num>
  <w:num w:numId="11" w16cid:durableId="609825162">
    <w:abstractNumId w:val="8"/>
  </w:num>
  <w:num w:numId="12" w16cid:durableId="546265220">
    <w:abstractNumId w:val="6"/>
  </w:num>
  <w:num w:numId="13" w16cid:durableId="957108045">
    <w:abstractNumId w:val="14"/>
  </w:num>
  <w:num w:numId="14" w16cid:durableId="843592535">
    <w:abstractNumId w:val="23"/>
  </w:num>
  <w:num w:numId="15" w16cid:durableId="1996058627">
    <w:abstractNumId w:val="3"/>
  </w:num>
  <w:num w:numId="16" w16cid:durableId="1867326153">
    <w:abstractNumId w:val="7"/>
  </w:num>
  <w:num w:numId="17" w16cid:durableId="826097532">
    <w:abstractNumId w:val="22"/>
  </w:num>
  <w:num w:numId="18" w16cid:durableId="1445075999">
    <w:abstractNumId w:val="24"/>
  </w:num>
  <w:num w:numId="19" w16cid:durableId="1580094028">
    <w:abstractNumId w:val="2"/>
  </w:num>
  <w:num w:numId="20" w16cid:durableId="1355691202">
    <w:abstractNumId w:val="13"/>
  </w:num>
  <w:num w:numId="21" w16cid:durableId="1707634311">
    <w:abstractNumId w:val="19"/>
  </w:num>
  <w:num w:numId="22" w16cid:durableId="1984194184">
    <w:abstractNumId w:val="10"/>
  </w:num>
  <w:num w:numId="23" w16cid:durableId="1162087173">
    <w:abstractNumId w:val="9"/>
  </w:num>
  <w:num w:numId="24" w16cid:durableId="1618223214">
    <w:abstractNumId w:val="1"/>
  </w:num>
  <w:num w:numId="25" w16cid:durableId="1443920302">
    <w:abstractNumId w:val="21"/>
  </w:num>
  <w:num w:numId="26" w16cid:durableId="1254318584">
    <w:abstractNumId w:val="11"/>
  </w:num>
  <w:num w:numId="27" w16cid:durableId="75374440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89"/>
    <w:rsid w:val="00000C6C"/>
    <w:rsid w:val="000253DE"/>
    <w:rsid w:val="00026B69"/>
    <w:rsid w:val="000522BB"/>
    <w:rsid w:val="00056332"/>
    <w:rsid w:val="0006083F"/>
    <w:rsid w:val="00071145"/>
    <w:rsid w:val="000715AE"/>
    <w:rsid w:val="000971BC"/>
    <w:rsid w:val="000A1188"/>
    <w:rsid w:val="000B14C4"/>
    <w:rsid w:val="000C4F69"/>
    <w:rsid w:val="000C6EEE"/>
    <w:rsid w:val="000D015E"/>
    <w:rsid w:val="000D3316"/>
    <w:rsid w:val="000D5744"/>
    <w:rsid w:val="000D59A5"/>
    <w:rsid w:val="000E7B1C"/>
    <w:rsid w:val="000F20C0"/>
    <w:rsid w:val="000F4634"/>
    <w:rsid w:val="000F5679"/>
    <w:rsid w:val="00104906"/>
    <w:rsid w:val="00106D78"/>
    <w:rsid w:val="0011227D"/>
    <w:rsid w:val="00124915"/>
    <w:rsid w:val="00130AAB"/>
    <w:rsid w:val="0013154E"/>
    <w:rsid w:val="0014422F"/>
    <w:rsid w:val="00151D85"/>
    <w:rsid w:val="00151F2A"/>
    <w:rsid w:val="00157E9D"/>
    <w:rsid w:val="00157F94"/>
    <w:rsid w:val="0016682C"/>
    <w:rsid w:val="00171308"/>
    <w:rsid w:val="00180F62"/>
    <w:rsid w:val="001A59FF"/>
    <w:rsid w:val="001B1E33"/>
    <w:rsid w:val="001B2B61"/>
    <w:rsid w:val="001C3C66"/>
    <w:rsid w:val="001E0A49"/>
    <w:rsid w:val="001E2DB1"/>
    <w:rsid w:val="001F1043"/>
    <w:rsid w:val="00214B52"/>
    <w:rsid w:val="00231C83"/>
    <w:rsid w:val="00233692"/>
    <w:rsid w:val="00234081"/>
    <w:rsid w:val="00241779"/>
    <w:rsid w:val="00241EEC"/>
    <w:rsid w:val="00245179"/>
    <w:rsid w:val="00250120"/>
    <w:rsid w:val="00254DA8"/>
    <w:rsid w:val="002627CF"/>
    <w:rsid w:val="00264F67"/>
    <w:rsid w:val="00280487"/>
    <w:rsid w:val="00282904"/>
    <w:rsid w:val="00286D01"/>
    <w:rsid w:val="002B28D2"/>
    <w:rsid w:val="002B5C66"/>
    <w:rsid w:val="002C1869"/>
    <w:rsid w:val="002E05F9"/>
    <w:rsid w:val="002F5AD9"/>
    <w:rsid w:val="003038AA"/>
    <w:rsid w:val="00306872"/>
    <w:rsid w:val="00314EB5"/>
    <w:rsid w:val="00315910"/>
    <w:rsid w:val="003261ED"/>
    <w:rsid w:val="00343E7E"/>
    <w:rsid w:val="0034418D"/>
    <w:rsid w:val="00345ECF"/>
    <w:rsid w:val="00351FD6"/>
    <w:rsid w:val="00360473"/>
    <w:rsid w:val="00362164"/>
    <w:rsid w:val="00367EBE"/>
    <w:rsid w:val="0037526C"/>
    <w:rsid w:val="00385F79"/>
    <w:rsid w:val="003938B6"/>
    <w:rsid w:val="00395E3D"/>
    <w:rsid w:val="003A1B05"/>
    <w:rsid w:val="003B6B80"/>
    <w:rsid w:val="003B7A52"/>
    <w:rsid w:val="003C00C5"/>
    <w:rsid w:val="003C2E31"/>
    <w:rsid w:val="003D4896"/>
    <w:rsid w:val="003D570F"/>
    <w:rsid w:val="003E08E2"/>
    <w:rsid w:val="003E20D0"/>
    <w:rsid w:val="003F0726"/>
    <w:rsid w:val="00403746"/>
    <w:rsid w:val="004052FC"/>
    <w:rsid w:val="0040537B"/>
    <w:rsid w:val="00421D6C"/>
    <w:rsid w:val="004268E5"/>
    <w:rsid w:val="00427705"/>
    <w:rsid w:val="00427A1F"/>
    <w:rsid w:val="00431C86"/>
    <w:rsid w:val="0043215C"/>
    <w:rsid w:val="004360CA"/>
    <w:rsid w:val="004523BF"/>
    <w:rsid w:val="00460A95"/>
    <w:rsid w:val="00461D9A"/>
    <w:rsid w:val="00462740"/>
    <w:rsid w:val="00466E43"/>
    <w:rsid w:val="004918ED"/>
    <w:rsid w:val="004945DD"/>
    <w:rsid w:val="0049504F"/>
    <w:rsid w:val="00497BBB"/>
    <w:rsid w:val="004A2925"/>
    <w:rsid w:val="004A4E31"/>
    <w:rsid w:val="004C13DB"/>
    <w:rsid w:val="004C3898"/>
    <w:rsid w:val="004D5241"/>
    <w:rsid w:val="004D6C22"/>
    <w:rsid w:val="004E1052"/>
    <w:rsid w:val="004E3C57"/>
    <w:rsid w:val="004E3FA0"/>
    <w:rsid w:val="0051062D"/>
    <w:rsid w:val="0051139B"/>
    <w:rsid w:val="00512773"/>
    <w:rsid w:val="0051762E"/>
    <w:rsid w:val="00520464"/>
    <w:rsid w:val="00521F68"/>
    <w:rsid w:val="00537388"/>
    <w:rsid w:val="00554086"/>
    <w:rsid w:val="00555F6D"/>
    <w:rsid w:val="00556D30"/>
    <w:rsid w:val="0056164C"/>
    <w:rsid w:val="00563B11"/>
    <w:rsid w:val="00565DB5"/>
    <w:rsid w:val="0057540E"/>
    <w:rsid w:val="00576E92"/>
    <w:rsid w:val="005A2C91"/>
    <w:rsid w:val="005A4084"/>
    <w:rsid w:val="005B2276"/>
    <w:rsid w:val="005B6D9D"/>
    <w:rsid w:val="005E7C67"/>
    <w:rsid w:val="005F0273"/>
    <w:rsid w:val="00604517"/>
    <w:rsid w:val="00607102"/>
    <w:rsid w:val="006162BB"/>
    <w:rsid w:val="006252AD"/>
    <w:rsid w:val="00627CD4"/>
    <w:rsid w:val="006330CD"/>
    <w:rsid w:val="00636E33"/>
    <w:rsid w:val="006373E1"/>
    <w:rsid w:val="006561F2"/>
    <w:rsid w:val="0066379E"/>
    <w:rsid w:val="0066566F"/>
    <w:rsid w:val="00666A50"/>
    <w:rsid w:val="00670CC3"/>
    <w:rsid w:val="0068317A"/>
    <w:rsid w:val="00697711"/>
    <w:rsid w:val="006A3A07"/>
    <w:rsid w:val="006C5126"/>
    <w:rsid w:val="006C7273"/>
    <w:rsid w:val="0074543B"/>
    <w:rsid w:val="00751792"/>
    <w:rsid w:val="00751F68"/>
    <w:rsid w:val="00761493"/>
    <w:rsid w:val="00761DAD"/>
    <w:rsid w:val="007741BA"/>
    <w:rsid w:val="00784200"/>
    <w:rsid w:val="00790C11"/>
    <w:rsid w:val="007910E7"/>
    <w:rsid w:val="00796B58"/>
    <w:rsid w:val="007A2832"/>
    <w:rsid w:val="007A31F6"/>
    <w:rsid w:val="007A3623"/>
    <w:rsid w:val="007A77DA"/>
    <w:rsid w:val="007B4501"/>
    <w:rsid w:val="007B63FF"/>
    <w:rsid w:val="007C4514"/>
    <w:rsid w:val="007C4C1E"/>
    <w:rsid w:val="007D627A"/>
    <w:rsid w:val="007D7B48"/>
    <w:rsid w:val="007F2467"/>
    <w:rsid w:val="007F2722"/>
    <w:rsid w:val="00810A01"/>
    <w:rsid w:val="00814C89"/>
    <w:rsid w:val="00817DF5"/>
    <w:rsid w:val="00827115"/>
    <w:rsid w:val="008315BA"/>
    <w:rsid w:val="008350E9"/>
    <w:rsid w:val="008359EC"/>
    <w:rsid w:val="008406B5"/>
    <w:rsid w:val="00845ABA"/>
    <w:rsid w:val="00850DC5"/>
    <w:rsid w:val="0085324F"/>
    <w:rsid w:val="008676E4"/>
    <w:rsid w:val="0087160A"/>
    <w:rsid w:val="0087461A"/>
    <w:rsid w:val="008B36DC"/>
    <w:rsid w:val="008B466A"/>
    <w:rsid w:val="008E4DF9"/>
    <w:rsid w:val="00906616"/>
    <w:rsid w:val="00906ED2"/>
    <w:rsid w:val="009337BA"/>
    <w:rsid w:val="0094477A"/>
    <w:rsid w:val="009505B7"/>
    <w:rsid w:val="00951D3A"/>
    <w:rsid w:val="00960ED5"/>
    <w:rsid w:val="009618CB"/>
    <w:rsid w:val="009721E7"/>
    <w:rsid w:val="00984708"/>
    <w:rsid w:val="00986758"/>
    <w:rsid w:val="00993F09"/>
    <w:rsid w:val="0099700D"/>
    <w:rsid w:val="00997697"/>
    <w:rsid w:val="009A3E07"/>
    <w:rsid w:val="009A594B"/>
    <w:rsid w:val="009B67D2"/>
    <w:rsid w:val="009D6BF7"/>
    <w:rsid w:val="009E0761"/>
    <w:rsid w:val="009E4889"/>
    <w:rsid w:val="009F1ACE"/>
    <w:rsid w:val="009F50BE"/>
    <w:rsid w:val="009F50D1"/>
    <w:rsid w:val="009F5CA8"/>
    <w:rsid w:val="00A04D19"/>
    <w:rsid w:val="00A05E3C"/>
    <w:rsid w:val="00A1014C"/>
    <w:rsid w:val="00A13482"/>
    <w:rsid w:val="00A31CC2"/>
    <w:rsid w:val="00A322FF"/>
    <w:rsid w:val="00A360A6"/>
    <w:rsid w:val="00A539EE"/>
    <w:rsid w:val="00A92DAA"/>
    <w:rsid w:val="00AB0A41"/>
    <w:rsid w:val="00AC01FB"/>
    <w:rsid w:val="00AD42BE"/>
    <w:rsid w:val="00AD452A"/>
    <w:rsid w:val="00AF30DD"/>
    <w:rsid w:val="00B07261"/>
    <w:rsid w:val="00B07E65"/>
    <w:rsid w:val="00B115C8"/>
    <w:rsid w:val="00B13133"/>
    <w:rsid w:val="00B133C6"/>
    <w:rsid w:val="00B30785"/>
    <w:rsid w:val="00B74671"/>
    <w:rsid w:val="00B91A1B"/>
    <w:rsid w:val="00BB39A9"/>
    <w:rsid w:val="00BB4247"/>
    <w:rsid w:val="00BB6BA3"/>
    <w:rsid w:val="00BC405C"/>
    <w:rsid w:val="00BC71B9"/>
    <w:rsid w:val="00BC725D"/>
    <w:rsid w:val="00BE205B"/>
    <w:rsid w:val="00BE2B28"/>
    <w:rsid w:val="00BE59F8"/>
    <w:rsid w:val="00BE678E"/>
    <w:rsid w:val="00BE6C4E"/>
    <w:rsid w:val="00BE6D47"/>
    <w:rsid w:val="00C013A3"/>
    <w:rsid w:val="00C033DF"/>
    <w:rsid w:val="00C0525E"/>
    <w:rsid w:val="00C05497"/>
    <w:rsid w:val="00C177D4"/>
    <w:rsid w:val="00C3685C"/>
    <w:rsid w:val="00C441A7"/>
    <w:rsid w:val="00C502B5"/>
    <w:rsid w:val="00C5351D"/>
    <w:rsid w:val="00C62FDD"/>
    <w:rsid w:val="00C72576"/>
    <w:rsid w:val="00C733BA"/>
    <w:rsid w:val="00C778CC"/>
    <w:rsid w:val="00C9513F"/>
    <w:rsid w:val="00C97E38"/>
    <w:rsid w:val="00CB17C4"/>
    <w:rsid w:val="00CC102E"/>
    <w:rsid w:val="00CD731D"/>
    <w:rsid w:val="00CE6F42"/>
    <w:rsid w:val="00CF2C97"/>
    <w:rsid w:val="00CF3A03"/>
    <w:rsid w:val="00D0328C"/>
    <w:rsid w:val="00D03D98"/>
    <w:rsid w:val="00D05CEF"/>
    <w:rsid w:val="00D12805"/>
    <w:rsid w:val="00D146AE"/>
    <w:rsid w:val="00D170F3"/>
    <w:rsid w:val="00D22984"/>
    <w:rsid w:val="00D51FA8"/>
    <w:rsid w:val="00D75CAF"/>
    <w:rsid w:val="00DA24E2"/>
    <w:rsid w:val="00DC31F3"/>
    <w:rsid w:val="00DC67AB"/>
    <w:rsid w:val="00DE22A4"/>
    <w:rsid w:val="00E03633"/>
    <w:rsid w:val="00E2063E"/>
    <w:rsid w:val="00E2231D"/>
    <w:rsid w:val="00E363FC"/>
    <w:rsid w:val="00E450CB"/>
    <w:rsid w:val="00E60E7B"/>
    <w:rsid w:val="00E65C1B"/>
    <w:rsid w:val="00E7614A"/>
    <w:rsid w:val="00E8073E"/>
    <w:rsid w:val="00E81E86"/>
    <w:rsid w:val="00E85223"/>
    <w:rsid w:val="00EA3E3B"/>
    <w:rsid w:val="00EA55B2"/>
    <w:rsid w:val="00EB73C1"/>
    <w:rsid w:val="00EC7474"/>
    <w:rsid w:val="00ED662D"/>
    <w:rsid w:val="00F05193"/>
    <w:rsid w:val="00F07D7B"/>
    <w:rsid w:val="00F111CF"/>
    <w:rsid w:val="00F15F45"/>
    <w:rsid w:val="00F30AE1"/>
    <w:rsid w:val="00F31AB8"/>
    <w:rsid w:val="00F36FC9"/>
    <w:rsid w:val="00F41DCF"/>
    <w:rsid w:val="00F43EF7"/>
    <w:rsid w:val="00F5150B"/>
    <w:rsid w:val="00F67536"/>
    <w:rsid w:val="00F70F9F"/>
    <w:rsid w:val="00F80E4A"/>
    <w:rsid w:val="00FA34A9"/>
    <w:rsid w:val="00FA67A9"/>
    <w:rsid w:val="00FB200E"/>
    <w:rsid w:val="00FB561C"/>
    <w:rsid w:val="00FC0D4B"/>
    <w:rsid w:val="00FC1EDF"/>
    <w:rsid w:val="00FC76C4"/>
    <w:rsid w:val="00FD31BF"/>
    <w:rsid w:val="00FE1E89"/>
    <w:rsid w:val="00FE7984"/>
    <w:rsid w:val="00FF08EC"/>
    <w:rsid w:val="00FF1AF2"/>
    <w:rsid w:val="2075A9F9"/>
    <w:rsid w:val="3269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F4274"/>
  <w15:chartTrackingRefBased/>
  <w15:docId w15:val="{05C47565-FB72-4575-8863-98210182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33"/>
    <w:pPr>
      <w:spacing w:after="120"/>
    </w:pPr>
    <w:rPr>
      <w:sz w:val="22"/>
    </w:rPr>
  </w:style>
  <w:style w:type="paragraph" w:styleId="Heading1">
    <w:name w:val="heading 1"/>
    <w:next w:val="Normal"/>
    <w:link w:val="Heading1Char"/>
    <w:qFormat/>
    <w:rsid w:val="00C778CC"/>
    <w:pPr>
      <w:keepNext/>
      <w:numPr>
        <w:numId w:val="14"/>
      </w:numPr>
      <w:outlineLvl w:val="0"/>
    </w:pPr>
    <w:rPr>
      <w:rFonts w:ascii="Constantia" w:hAnsi="Constantia"/>
      <w:color w:val="1F3864" w:themeColor="accent5" w:themeShade="80"/>
      <w:kern w:val="16"/>
      <w:sz w:val="28"/>
      <w:szCs w:val="22"/>
    </w:rPr>
  </w:style>
  <w:style w:type="paragraph" w:styleId="Heading2">
    <w:name w:val="heading 2"/>
    <w:basedOn w:val="Heading1"/>
    <w:next w:val="Normal"/>
    <w:link w:val="Heading2Char"/>
    <w:qFormat/>
    <w:rsid w:val="00C778CC"/>
    <w:pPr>
      <w:numPr>
        <w:ilvl w:val="1"/>
      </w:numPr>
      <w:spacing w:before="120" w:after="240"/>
      <w:outlineLvl w:val="1"/>
    </w:pPr>
    <w:rPr>
      <w:b/>
      <w:caps/>
      <w:color w:val="2F5496" w:themeColor="accent5" w:themeShade="BF"/>
      <w:kern w:val="28"/>
    </w:rPr>
  </w:style>
  <w:style w:type="paragraph" w:styleId="Heading3">
    <w:name w:val="heading 3"/>
    <w:basedOn w:val="Heading2"/>
    <w:next w:val="Normal"/>
    <w:link w:val="Heading3Char"/>
    <w:qFormat/>
    <w:rsid w:val="00C778CC"/>
    <w:pPr>
      <w:numPr>
        <w:ilvl w:val="2"/>
      </w:numPr>
      <w:outlineLvl w:val="2"/>
    </w:pPr>
    <w:rPr>
      <w:smallCaps/>
      <w:color w:val="8EAADB" w:themeColor="accent5" w:themeTint="99"/>
    </w:rPr>
  </w:style>
  <w:style w:type="paragraph" w:styleId="Heading4">
    <w:name w:val="heading 4"/>
    <w:basedOn w:val="Normal"/>
    <w:next w:val="Normal"/>
    <w:link w:val="Heading4Char"/>
    <w:qFormat/>
    <w:rsid w:val="00C778CC"/>
    <w:pPr>
      <w:keepNext/>
      <w:numPr>
        <w:ilvl w:val="3"/>
        <w:numId w:val="14"/>
      </w:numPr>
      <w:spacing w:before="60" w:after="180"/>
      <w:outlineLvl w:val="3"/>
    </w:pPr>
    <w:rPr>
      <w:rFonts w:ascii="Constantia" w:hAnsi="Constantia"/>
      <w:b/>
      <w:color w:val="8EAADB" w:themeColor="accent5" w:themeTint="99"/>
      <w:sz w:val="28"/>
    </w:rPr>
  </w:style>
  <w:style w:type="paragraph" w:styleId="Heading5">
    <w:name w:val="heading 5"/>
    <w:basedOn w:val="Heading4"/>
    <w:next w:val="Normal"/>
    <w:qFormat/>
    <w:pPr>
      <w:numPr>
        <w:ilvl w:val="4"/>
      </w:numPr>
      <w:outlineLvl w:val="4"/>
    </w:pPr>
    <w:rPr>
      <w:color w:val="FF0000"/>
      <w:u w:val="words"/>
    </w:rPr>
  </w:style>
  <w:style w:type="paragraph" w:styleId="Heading6">
    <w:name w:val="heading 6"/>
    <w:basedOn w:val="Heading5"/>
    <w:next w:val="Normal"/>
    <w:qFormat/>
    <w:pPr>
      <w:numPr>
        <w:ilvl w:val="5"/>
      </w:numPr>
      <w:outlineLvl w:val="5"/>
    </w:pPr>
    <w:rPr>
      <w:u w:val="none"/>
    </w:rPr>
  </w:style>
  <w:style w:type="paragraph" w:styleId="Heading7">
    <w:name w:val="heading 7"/>
    <w:basedOn w:val="Heading6"/>
    <w:next w:val="Normal"/>
    <w:qFormat/>
    <w:pPr>
      <w:numPr>
        <w:ilvl w:val="6"/>
      </w:numPr>
      <w:outlineLvl w:val="6"/>
    </w:pPr>
    <w:rPr>
      <w:color w:val="008080"/>
      <w:u w:val="words"/>
    </w:rPr>
  </w:style>
  <w:style w:type="paragraph" w:styleId="Heading8">
    <w:name w:val="heading 8"/>
    <w:basedOn w:val="Heading7"/>
    <w:next w:val="Normal"/>
    <w:qFormat/>
    <w:pPr>
      <w:numPr>
        <w:ilvl w:val="7"/>
      </w:numPr>
      <w:outlineLvl w:val="7"/>
    </w:pPr>
    <w:rPr>
      <w:u w:val="none"/>
    </w:rPr>
  </w:style>
  <w:style w:type="paragraph" w:styleId="Heading9">
    <w:name w:val="heading 9"/>
    <w:basedOn w:val="Normal"/>
    <w:next w:val="Normal"/>
    <w:link w:val="Heading9Char"/>
    <w:uiPriority w:val="9"/>
    <w:semiHidden/>
    <w:unhideWhenUsed/>
    <w:qFormat/>
    <w:rsid w:val="006C7273"/>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Heading9Char">
    <w:name w:val="Heading 9 Char"/>
    <w:basedOn w:val="DefaultParagraphFont"/>
    <w:link w:val="Heading9"/>
    <w:uiPriority w:val="9"/>
    <w:semiHidden/>
    <w:rsid w:val="006C7273"/>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rsid w:val="00C778CC"/>
    <w:rPr>
      <w:rFonts w:ascii="Constantia" w:hAnsi="Constantia"/>
      <w:b/>
      <w:caps/>
      <w:color w:val="2F5496" w:themeColor="accent5" w:themeShade="BF"/>
      <w:kern w:val="28"/>
      <w:sz w:val="28"/>
      <w:szCs w:val="22"/>
    </w:rPr>
  </w:style>
  <w:style w:type="character" w:customStyle="1" w:styleId="Heading3Char">
    <w:name w:val="Heading 3 Char"/>
    <w:basedOn w:val="DefaultParagraphFont"/>
    <w:link w:val="Heading3"/>
    <w:rsid w:val="00C778CC"/>
    <w:rPr>
      <w:rFonts w:ascii="Constantia" w:hAnsi="Constantia"/>
      <w:b/>
      <w:caps/>
      <w:smallCaps/>
      <w:color w:val="8EAADB" w:themeColor="accent5" w:themeTint="99"/>
      <w:kern w:val="28"/>
      <w:sz w:val="28"/>
      <w:szCs w:val="22"/>
    </w:rPr>
  </w:style>
  <w:style w:type="character" w:customStyle="1" w:styleId="Heading4Char">
    <w:name w:val="Heading 4 Char"/>
    <w:basedOn w:val="DefaultParagraphFont"/>
    <w:link w:val="Heading4"/>
    <w:rsid w:val="00C778CC"/>
    <w:rPr>
      <w:rFonts w:ascii="Constantia" w:hAnsi="Constantia"/>
      <w:b/>
      <w:color w:val="8EAADB" w:themeColor="accent5" w:themeTint="99"/>
      <w:sz w:val="28"/>
    </w:rPr>
  </w:style>
  <w:style w:type="numbering" w:customStyle="1" w:styleId="SCPROPHeadingsV1">
    <w:name w:val="SCPROPHeadingsV1"/>
    <w:uiPriority w:val="99"/>
    <w:rsid w:val="00C3685C"/>
    <w:pPr>
      <w:numPr>
        <w:numId w:val="14"/>
      </w:numPr>
    </w:pPr>
  </w:style>
  <w:style w:type="paragraph" w:customStyle="1" w:styleId="Style1">
    <w:name w:val="Style1"/>
    <w:basedOn w:val="Heading2"/>
    <w:pPr>
      <w:spacing w:before="0"/>
    </w:pPr>
    <w:rPr>
      <w:i/>
      <w:caps w:val="0"/>
    </w:rPr>
  </w:style>
  <w:style w:type="paragraph" w:customStyle="1" w:styleId="CODE">
    <w:name w:val="CODE"/>
    <w:basedOn w:val="PlainText"/>
    <w:rPr>
      <w:rFonts w:ascii="Lucida Console" w:hAnsi="Lucida Console"/>
      <w:noProof/>
    </w:rPr>
  </w:style>
  <w:style w:type="paragraph" w:styleId="PlainText">
    <w:name w:val="Plain Text"/>
    <w:basedOn w:val="Normal"/>
    <w:semiHidden/>
    <w:rPr>
      <w:rFonts w:ascii="Courier New" w:hAnsi="Courier New"/>
    </w:rPr>
  </w:style>
  <w:style w:type="paragraph" w:styleId="BodyText">
    <w:name w:val="Body Text"/>
    <w:basedOn w:val="Normal"/>
    <w:link w:val="BodyTextChar"/>
    <w:semiHidden/>
    <w:pPr>
      <w:jc w:val="both"/>
    </w:pPr>
    <w:rPr>
      <w:rFonts w:ascii="Garamond" w:hAnsi="Garamond"/>
    </w:rPr>
  </w:style>
  <w:style w:type="character" w:styleId="Hyperlink">
    <w:name w:val="Hyperlink"/>
    <w:basedOn w:val="DefaultParagraphFont"/>
    <w:uiPriority w:val="99"/>
    <w:rPr>
      <w:color w:val="0000FF"/>
      <w:u w:val="single"/>
    </w:rPr>
  </w:style>
  <w:style w:type="paragraph" w:styleId="Header">
    <w:name w:val="header"/>
    <w:aliases w:val="h"/>
    <w:basedOn w:val="Normal"/>
    <w:link w:val="HeaderChar"/>
    <w:uiPriority w:val="99"/>
    <w:pPr>
      <w:tabs>
        <w:tab w:val="center" w:pos="4320"/>
        <w:tab w:val="right" w:pos="8640"/>
      </w:tabs>
    </w:pPr>
    <w:rPr>
      <w:rFonts w:ascii="Courier New" w:hAnsi="Courier New"/>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center"/>
    </w:pPr>
    <w:rPr>
      <w:rFonts w:ascii="Garamond" w:hAnsi="Garamond"/>
      <w:b/>
      <w:bCs/>
      <w:u w:val="single"/>
    </w:rPr>
  </w:style>
  <w:style w:type="paragraph" w:customStyle="1" w:styleId="CVText">
    <w:name w:val="CV Text"/>
    <w:basedOn w:val="Normal"/>
    <w:pPr>
      <w:widowControl w:val="0"/>
      <w:tabs>
        <w:tab w:val="left" w:pos="-720"/>
      </w:tabs>
      <w:suppressAutoHyphens/>
      <w:jc w:val="both"/>
    </w:pPr>
    <w:rPr>
      <w:rFonts w:ascii="Garamond" w:hAnsi="Garamond"/>
      <w:spacing w:val="-3"/>
    </w:rPr>
  </w:style>
  <w:style w:type="paragraph" w:customStyle="1" w:styleId="CVList">
    <w:name w:val="CV List"/>
    <w:basedOn w:val="CVText"/>
    <w:pPr>
      <w:ind w:left="360" w:hanging="360"/>
    </w:pPr>
  </w:style>
  <w:style w:type="paragraph" w:styleId="BodyText2">
    <w:name w:val="Body Text 2"/>
    <w:basedOn w:val="Normal"/>
    <w:semiHidden/>
    <w:pPr>
      <w:spacing w:after="100"/>
    </w:pPr>
    <w:rPr>
      <w:rFonts w:ascii="Garamond" w:hAnsi="Garamond"/>
    </w:rPr>
  </w:style>
  <w:style w:type="character" w:styleId="FollowedHyperlink">
    <w:name w:val="FollowedHyperlink"/>
    <w:basedOn w:val="DefaultParagraphFont"/>
    <w:semiHidden/>
    <w:rPr>
      <w:color w:val="800080"/>
      <w:u w:val="single"/>
    </w:rPr>
  </w:style>
  <w:style w:type="paragraph" w:customStyle="1" w:styleId="CenteredTitle">
    <w:name w:val="Centered Title"/>
    <w:basedOn w:val="BodyText"/>
    <w:pPr>
      <w:spacing w:before="120"/>
      <w:jc w:val="center"/>
    </w:pPr>
    <w:rPr>
      <w:b/>
      <w:bCs/>
      <w:kern w:val="16"/>
      <w:u w:val="single"/>
    </w:rPr>
  </w:style>
  <w:style w:type="paragraph" w:customStyle="1" w:styleId="JobTitle">
    <w:name w:val="Job Title"/>
    <w:basedOn w:val="CVText"/>
    <w:next w:val="CVList"/>
    <w:pPr>
      <w:tabs>
        <w:tab w:val="clear" w:pos="-720"/>
        <w:tab w:val="left" w:pos="720"/>
      </w:tabs>
      <w:ind w:left="144"/>
      <w:jc w:val="left"/>
    </w:pPr>
    <w:rPr>
      <w:b/>
      <w:bCs/>
      <w:i/>
      <w:iCs/>
      <w:kern w:val="16"/>
      <w:sz w:val="23"/>
    </w:rPr>
  </w:style>
  <w:style w:type="character" w:customStyle="1" w:styleId="text1">
    <w:name w:val="text1"/>
    <w:basedOn w:val="DefaultParagraphFont"/>
    <w:rPr>
      <w:rFonts w:ascii="Arial" w:hAnsi="Arial" w:hint="default"/>
      <w:color w:val="000000"/>
      <w:sz w:val="14"/>
      <w:szCs w:val="14"/>
    </w:rPr>
  </w:style>
  <w:style w:type="paragraph" w:styleId="ListParagraph">
    <w:name w:val="List Paragraph"/>
    <w:basedOn w:val="Normal"/>
    <w:uiPriority w:val="34"/>
    <w:qFormat/>
    <w:rsid w:val="00BC405C"/>
    <w:pPr>
      <w:ind w:left="720"/>
      <w:contextualSpacing/>
    </w:pPr>
    <w:rPr>
      <w:sz w:val="24"/>
      <w:szCs w:val="24"/>
    </w:rPr>
  </w:style>
  <w:style w:type="paragraph" w:styleId="NoSpacing">
    <w:name w:val="No Spacing"/>
    <w:link w:val="NoSpacingChar"/>
    <w:uiPriority w:val="1"/>
    <w:qFormat/>
    <w:rsid w:val="00BC405C"/>
    <w:pPr>
      <w:jc w:val="both"/>
    </w:pPr>
    <w:rPr>
      <w:rFonts w:eastAsiaTheme="minorHAnsi" w:cstheme="minorBidi"/>
      <w:sz w:val="24"/>
      <w:szCs w:val="22"/>
    </w:rPr>
  </w:style>
  <w:style w:type="character" w:customStyle="1" w:styleId="Heading1Char">
    <w:name w:val="Heading 1 Char"/>
    <w:basedOn w:val="DefaultParagraphFont"/>
    <w:link w:val="Heading1"/>
    <w:rsid w:val="00C778CC"/>
    <w:rPr>
      <w:rFonts w:ascii="Constantia" w:hAnsi="Constantia"/>
      <w:color w:val="1F3864" w:themeColor="accent5" w:themeShade="80"/>
      <w:kern w:val="16"/>
      <w:sz w:val="28"/>
      <w:szCs w:val="22"/>
    </w:rPr>
  </w:style>
  <w:style w:type="paragraph" w:customStyle="1" w:styleId="EmployerName">
    <w:name w:val="Employer Name"/>
    <w:basedOn w:val="Normal"/>
    <w:rsid w:val="00DC67AB"/>
    <w:pPr>
      <w:widowControl w:val="0"/>
      <w:tabs>
        <w:tab w:val="left" w:pos="-720"/>
      </w:tabs>
      <w:suppressAutoHyphens/>
      <w:spacing w:after="0"/>
      <w:jc w:val="both"/>
    </w:pPr>
    <w:rPr>
      <w:spacing w:val="-3"/>
      <w:szCs w:val="22"/>
    </w:rPr>
  </w:style>
  <w:style w:type="paragraph" w:customStyle="1" w:styleId="Reference">
    <w:name w:val="Reference"/>
    <w:basedOn w:val="Normal"/>
    <w:rsid w:val="008B36DC"/>
    <w:pPr>
      <w:ind w:left="720" w:hanging="720"/>
      <w:jc w:val="both"/>
    </w:pPr>
    <w:rPr>
      <w:rFonts w:ascii="Garamond" w:hAnsi="Garamond"/>
      <w:noProof/>
      <w:sz w:val="24"/>
    </w:rPr>
  </w:style>
  <w:style w:type="paragraph" w:styleId="BalloonText">
    <w:name w:val="Balloon Text"/>
    <w:basedOn w:val="Normal"/>
    <w:link w:val="BalloonTextChar"/>
    <w:uiPriority w:val="99"/>
    <w:semiHidden/>
    <w:unhideWhenUsed/>
    <w:rsid w:val="00845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BA"/>
    <w:rPr>
      <w:rFonts w:ascii="Segoe UI" w:hAnsi="Segoe UI" w:cs="Segoe UI"/>
      <w:sz w:val="18"/>
      <w:szCs w:val="18"/>
    </w:rPr>
  </w:style>
  <w:style w:type="character" w:customStyle="1" w:styleId="NoSpacingChar">
    <w:name w:val="No Spacing Char"/>
    <w:basedOn w:val="DefaultParagraphFont"/>
    <w:link w:val="NoSpacing"/>
    <w:uiPriority w:val="1"/>
    <w:rsid w:val="005F0273"/>
    <w:rPr>
      <w:rFonts w:eastAsiaTheme="minorHAnsi" w:cstheme="minorBidi"/>
      <w:sz w:val="24"/>
      <w:szCs w:val="22"/>
    </w:rPr>
  </w:style>
  <w:style w:type="paragraph" w:customStyle="1" w:styleId="TitlePage1">
    <w:name w:val="Title Page 1"/>
    <w:next w:val="BodyText"/>
    <w:qFormat/>
    <w:rsid w:val="005F0273"/>
    <w:pPr>
      <w:spacing w:after="200" w:line="276" w:lineRule="auto"/>
      <w:jc w:val="center"/>
    </w:pPr>
    <w:rPr>
      <w:rFonts w:eastAsiaTheme="minorHAnsi"/>
      <w:b/>
      <w:color w:val="000000"/>
      <w:sz w:val="32"/>
      <w:szCs w:val="28"/>
    </w:rPr>
  </w:style>
  <w:style w:type="table" w:styleId="TableGrid">
    <w:name w:val="Table Grid"/>
    <w:basedOn w:val="TableNormal"/>
    <w:rsid w:val="004945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 Char"/>
    <w:basedOn w:val="DefaultParagraphFont"/>
    <w:link w:val="Header"/>
    <w:uiPriority w:val="99"/>
    <w:rsid w:val="004945DD"/>
    <w:rPr>
      <w:rFonts w:ascii="Courier New" w:hAnsi="Courier New"/>
      <w:sz w:val="22"/>
    </w:rPr>
  </w:style>
  <w:style w:type="character" w:customStyle="1" w:styleId="FooterChar">
    <w:name w:val="Footer Char"/>
    <w:basedOn w:val="DefaultParagraphFont"/>
    <w:link w:val="Footer"/>
    <w:uiPriority w:val="99"/>
    <w:rsid w:val="004945DD"/>
    <w:rPr>
      <w:sz w:val="22"/>
    </w:rPr>
  </w:style>
  <w:style w:type="paragraph" w:styleId="Revision">
    <w:name w:val="Revision"/>
    <w:hidden/>
    <w:uiPriority w:val="99"/>
    <w:semiHidden/>
    <w:rsid w:val="00636E33"/>
    <w:rPr>
      <w:sz w:val="22"/>
    </w:rPr>
  </w:style>
  <w:style w:type="paragraph" w:styleId="BodyTextFirstIndent">
    <w:name w:val="Body Text First Indent"/>
    <w:basedOn w:val="BodyText"/>
    <w:link w:val="BodyTextFirstIndentChar"/>
    <w:uiPriority w:val="99"/>
    <w:unhideWhenUsed/>
    <w:rsid w:val="00636E33"/>
    <w:pPr>
      <w:spacing w:after="0"/>
      <w:ind w:firstLine="360"/>
      <w:jc w:val="left"/>
    </w:pPr>
    <w:rPr>
      <w:rFonts w:ascii="Arial" w:eastAsia="MS Mincho" w:hAnsi="Arial" w:cs="Arial"/>
      <w:sz w:val="24"/>
      <w:szCs w:val="24"/>
    </w:rPr>
  </w:style>
  <w:style w:type="character" w:customStyle="1" w:styleId="BodyTextChar">
    <w:name w:val="Body Text Char"/>
    <w:basedOn w:val="DefaultParagraphFont"/>
    <w:link w:val="BodyText"/>
    <w:semiHidden/>
    <w:rsid w:val="00636E33"/>
    <w:rPr>
      <w:rFonts w:ascii="Garamond" w:hAnsi="Garamond"/>
      <w:sz w:val="22"/>
    </w:rPr>
  </w:style>
  <w:style w:type="character" w:customStyle="1" w:styleId="BodyTextFirstIndentChar">
    <w:name w:val="Body Text First Indent Char"/>
    <w:basedOn w:val="BodyTextChar"/>
    <w:link w:val="BodyTextFirstIndent"/>
    <w:uiPriority w:val="99"/>
    <w:rsid w:val="00636E33"/>
    <w:rPr>
      <w:rFonts w:ascii="Arial" w:eastAsia="MS Mincho" w:hAnsi="Arial" w:cs="Arial"/>
      <w:sz w:val="24"/>
      <w:szCs w:val="24"/>
    </w:rPr>
  </w:style>
  <w:style w:type="character" w:customStyle="1" w:styleId="Mention1">
    <w:name w:val="Mention1"/>
    <w:basedOn w:val="DefaultParagraphFont"/>
    <w:uiPriority w:val="99"/>
    <w:semiHidden/>
    <w:unhideWhenUsed/>
    <w:rsid w:val="00E2231D"/>
    <w:rPr>
      <w:color w:val="2B579A"/>
      <w:shd w:val="clear" w:color="auto" w:fill="E6E6E6"/>
    </w:rPr>
  </w:style>
  <w:style w:type="character" w:styleId="CommentReference">
    <w:name w:val="annotation reference"/>
    <w:basedOn w:val="DefaultParagraphFont"/>
    <w:uiPriority w:val="99"/>
    <w:semiHidden/>
    <w:unhideWhenUsed/>
    <w:rsid w:val="0051762E"/>
    <w:rPr>
      <w:sz w:val="16"/>
      <w:szCs w:val="16"/>
    </w:rPr>
  </w:style>
  <w:style w:type="paragraph" w:styleId="CommentText">
    <w:name w:val="annotation text"/>
    <w:basedOn w:val="Normal"/>
    <w:link w:val="CommentTextChar"/>
    <w:uiPriority w:val="99"/>
    <w:semiHidden/>
    <w:unhideWhenUsed/>
    <w:rsid w:val="0051762E"/>
    <w:rPr>
      <w:sz w:val="20"/>
    </w:rPr>
  </w:style>
  <w:style w:type="character" w:customStyle="1" w:styleId="CommentTextChar">
    <w:name w:val="Comment Text Char"/>
    <w:basedOn w:val="DefaultParagraphFont"/>
    <w:link w:val="CommentText"/>
    <w:uiPriority w:val="99"/>
    <w:semiHidden/>
    <w:rsid w:val="0051762E"/>
  </w:style>
  <w:style w:type="paragraph" w:styleId="CommentSubject">
    <w:name w:val="annotation subject"/>
    <w:basedOn w:val="CommentText"/>
    <w:next w:val="CommentText"/>
    <w:link w:val="CommentSubjectChar"/>
    <w:uiPriority w:val="99"/>
    <w:semiHidden/>
    <w:unhideWhenUsed/>
    <w:rsid w:val="0051762E"/>
    <w:rPr>
      <w:b/>
      <w:bCs/>
    </w:rPr>
  </w:style>
  <w:style w:type="character" w:customStyle="1" w:styleId="CommentSubjectChar">
    <w:name w:val="Comment Subject Char"/>
    <w:basedOn w:val="CommentTextChar"/>
    <w:link w:val="CommentSubject"/>
    <w:uiPriority w:val="99"/>
    <w:semiHidden/>
    <w:rsid w:val="0051762E"/>
    <w:rPr>
      <w:b/>
      <w:bCs/>
    </w:rPr>
  </w:style>
  <w:style w:type="paragraph" w:styleId="NormalWeb">
    <w:name w:val="Normal (Web)"/>
    <w:basedOn w:val="Normal"/>
    <w:uiPriority w:val="99"/>
    <w:semiHidden/>
    <w:unhideWhenUsed/>
    <w:rsid w:val="00CF2C97"/>
    <w:pPr>
      <w:spacing w:after="0"/>
    </w:pPr>
    <w:rPr>
      <w:rFonts w:ascii="Calibri" w:eastAsiaTheme="minorHAnsi" w:hAnsi="Calibri" w:cs="Calibri"/>
      <w:szCs w:val="22"/>
    </w:rPr>
  </w:style>
  <w:style w:type="character" w:customStyle="1" w:styleId="apple-converted-space">
    <w:name w:val="apple-converted-space"/>
    <w:basedOn w:val="DefaultParagraphFont"/>
    <w:rsid w:val="001B1E33"/>
  </w:style>
  <w:style w:type="character" w:customStyle="1" w:styleId="UnresolvedMention1">
    <w:name w:val="Unresolved Mention1"/>
    <w:basedOn w:val="DefaultParagraphFont"/>
    <w:uiPriority w:val="99"/>
    <w:rsid w:val="00C054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29563">
      <w:bodyDiv w:val="1"/>
      <w:marLeft w:val="0"/>
      <w:marRight w:val="0"/>
      <w:marTop w:val="0"/>
      <w:marBottom w:val="0"/>
      <w:divBdr>
        <w:top w:val="none" w:sz="0" w:space="0" w:color="auto"/>
        <w:left w:val="none" w:sz="0" w:space="0" w:color="auto"/>
        <w:bottom w:val="none" w:sz="0" w:space="0" w:color="auto"/>
        <w:right w:val="none" w:sz="0" w:space="0" w:color="auto"/>
      </w:divBdr>
    </w:div>
    <w:div w:id="312877205">
      <w:bodyDiv w:val="1"/>
      <w:marLeft w:val="0"/>
      <w:marRight w:val="0"/>
      <w:marTop w:val="0"/>
      <w:marBottom w:val="0"/>
      <w:divBdr>
        <w:top w:val="none" w:sz="0" w:space="0" w:color="auto"/>
        <w:left w:val="none" w:sz="0" w:space="0" w:color="auto"/>
        <w:bottom w:val="none" w:sz="0" w:space="0" w:color="auto"/>
        <w:right w:val="none" w:sz="0" w:space="0" w:color="auto"/>
      </w:divBdr>
    </w:div>
    <w:div w:id="806356835">
      <w:bodyDiv w:val="1"/>
      <w:marLeft w:val="0"/>
      <w:marRight w:val="0"/>
      <w:marTop w:val="0"/>
      <w:marBottom w:val="0"/>
      <w:divBdr>
        <w:top w:val="none" w:sz="0" w:space="0" w:color="auto"/>
        <w:left w:val="none" w:sz="0" w:space="0" w:color="auto"/>
        <w:bottom w:val="none" w:sz="0" w:space="0" w:color="auto"/>
        <w:right w:val="none" w:sz="0" w:space="0" w:color="auto"/>
      </w:divBdr>
    </w:div>
    <w:div w:id="1073090816">
      <w:bodyDiv w:val="1"/>
      <w:marLeft w:val="0"/>
      <w:marRight w:val="0"/>
      <w:marTop w:val="0"/>
      <w:marBottom w:val="0"/>
      <w:divBdr>
        <w:top w:val="none" w:sz="0" w:space="0" w:color="auto"/>
        <w:left w:val="none" w:sz="0" w:space="0" w:color="auto"/>
        <w:bottom w:val="none" w:sz="0" w:space="0" w:color="auto"/>
        <w:right w:val="none" w:sz="0" w:space="0" w:color="auto"/>
      </w:divBdr>
    </w:div>
    <w:div w:id="1127042313">
      <w:bodyDiv w:val="1"/>
      <w:marLeft w:val="0"/>
      <w:marRight w:val="0"/>
      <w:marTop w:val="0"/>
      <w:marBottom w:val="0"/>
      <w:divBdr>
        <w:top w:val="none" w:sz="0" w:space="0" w:color="auto"/>
        <w:left w:val="none" w:sz="0" w:space="0" w:color="auto"/>
        <w:bottom w:val="none" w:sz="0" w:space="0" w:color="auto"/>
        <w:right w:val="none" w:sz="0" w:space="0" w:color="auto"/>
      </w:divBdr>
    </w:div>
    <w:div w:id="1134175057">
      <w:bodyDiv w:val="1"/>
      <w:marLeft w:val="0"/>
      <w:marRight w:val="0"/>
      <w:marTop w:val="0"/>
      <w:marBottom w:val="0"/>
      <w:divBdr>
        <w:top w:val="none" w:sz="0" w:space="0" w:color="auto"/>
        <w:left w:val="none" w:sz="0" w:space="0" w:color="auto"/>
        <w:bottom w:val="none" w:sz="0" w:space="0" w:color="auto"/>
        <w:right w:val="none" w:sz="0" w:space="0" w:color="auto"/>
      </w:divBdr>
    </w:div>
    <w:div w:id="1225871438">
      <w:bodyDiv w:val="1"/>
      <w:marLeft w:val="0"/>
      <w:marRight w:val="0"/>
      <w:marTop w:val="0"/>
      <w:marBottom w:val="0"/>
      <w:divBdr>
        <w:top w:val="none" w:sz="0" w:space="0" w:color="auto"/>
        <w:left w:val="none" w:sz="0" w:space="0" w:color="auto"/>
        <w:bottom w:val="none" w:sz="0" w:space="0" w:color="auto"/>
        <w:right w:val="none" w:sz="0" w:space="0" w:color="auto"/>
      </w:divBdr>
    </w:div>
    <w:div w:id="1965188855">
      <w:bodyDiv w:val="1"/>
      <w:marLeft w:val="0"/>
      <w:marRight w:val="0"/>
      <w:marTop w:val="0"/>
      <w:marBottom w:val="0"/>
      <w:divBdr>
        <w:top w:val="none" w:sz="0" w:space="0" w:color="auto"/>
        <w:left w:val="none" w:sz="0" w:space="0" w:color="auto"/>
        <w:bottom w:val="none" w:sz="0" w:space="0" w:color="auto"/>
        <w:right w:val="none" w:sz="0" w:space="0" w:color="auto"/>
      </w:divBdr>
    </w:div>
    <w:div w:id="20927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ppr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Documents\Custom%20Office%20Templates\Sagan%20Consulting%20LLC%20Letterhead%2020141231-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A577D-A6AB-4A84-B1D0-68425D16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Sagan Consulting LLC Letterhead 20141231-02.dotx</Template>
  <TotalTime>3</TotalTime>
  <Pages>2</Pages>
  <Words>791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Garber DMI Professional Summary</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Garber DMI Professional Summary</dc:title>
  <dc:subject/>
  <dc:creator>lgarber@digitalmobilizations.com</dc:creator>
  <cp:keywords/>
  <dc:description/>
  <cp:lastModifiedBy>Brian Martin</cp:lastModifiedBy>
  <cp:revision>8</cp:revision>
  <cp:lastPrinted>2022-01-19T23:21:00Z</cp:lastPrinted>
  <dcterms:created xsi:type="dcterms:W3CDTF">2023-05-11T11:17:00Z</dcterms:created>
  <dcterms:modified xsi:type="dcterms:W3CDTF">2023-05-22T14:58:00Z</dcterms:modified>
</cp:coreProperties>
</file>